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D0A8BE" w14:textId="4E2F5AB3" w:rsidR="001B7475" w:rsidRPr="00E65DF1" w:rsidRDefault="00E65DF1" w:rsidP="008631C9">
      <w:pPr>
        <w:jc w:val="center"/>
        <w:rPr>
          <w:rFonts w:ascii="Candara" w:hAnsi="Candara" w:cs="Tahoma"/>
          <w:b/>
          <w:sz w:val="23"/>
          <w:szCs w:val="23"/>
        </w:rPr>
      </w:pPr>
      <w:r w:rsidRPr="00E65DF1">
        <w:rPr>
          <w:rFonts w:ascii="Candara" w:hAnsi="Candara" w:cs="Tahoma"/>
          <w:b/>
          <w:sz w:val="23"/>
          <w:szCs w:val="23"/>
        </w:rPr>
        <w:t xml:space="preserve">INFORME </w:t>
      </w:r>
      <w:r w:rsidR="00163D9F">
        <w:rPr>
          <w:rFonts w:ascii="Candara" w:hAnsi="Candara" w:cs="Tahoma"/>
          <w:b/>
          <w:sz w:val="23"/>
          <w:szCs w:val="23"/>
        </w:rPr>
        <w:t xml:space="preserve">DE </w:t>
      </w:r>
      <w:r w:rsidRPr="00E65DF1">
        <w:rPr>
          <w:rFonts w:ascii="Candara" w:hAnsi="Candara" w:cs="Tahoma"/>
          <w:b/>
          <w:sz w:val="23"/>
          <w:szCs w:val="23"/>
        </w:rPr>
        <w:t>AVANCE PROCESO DE REPARACIÓN COLECTIVA</w:t>
      </w:r>
    </w:p>
    <w:p w14:paraId="28C13D6C" w14:textId="7F826AD8" w:rsidR="00E65DF1" w:rsidRPr="00E65DF1" w:rsidRDefault="00E65DF1" w:rsidP="008631C9">
      <w:pPr>
        <w:jc w:val="center"/>
        <w:rPr>
          <w:rFonts w:ascii="Candara" w:hAnsi="Candara" w:cs="Tahoma"/>
          <w:b/>
          <w:sz w:val="23"/>
          <w:szCs w:val="23"/>
        </w:rPr>
      </w:pPr>
      <w:r w:rsidRPr="00E65DF1">
        <w:rPr>
          <w:rFonts w:ascii="Candara" w:hAnsi="Candara" w:cs="Tahoma"/>
          <w:b/>
          <w:sz w:val="23"/>
          <w:szCs w:val="23"/>
        </w:rPr>
        <w:t>SRC COMUNIDAD UNIVERSIDAD DEL ATLÁNTICO</w:t>
      </w:r>
    </w:p>
    <w:p w14:paraId="79C3489F" w14:textId="77777777" w:rsidR="00136E03" w:rsidRPr="004C3690" w:rsidRDefault="00136E03" w:rsidP="00D039B1">
      <w:pPr>
        <w:shd w:val="clear" w:color="auto" w:fill="FFFFFF"/>
        <w:contextualSpacing/>
        <w:jc w:val="both"/>
        <w:rPr>
          <w:rFonts w:ascii="Tahoma" w:hAnsi="Tahoma" w:cs="Tahoma"/>
          <w:bCs/>
          <w:sz w:val="23"/>
          <w:szCs w:val="23"/>
          <w:lang w:val="es-CO"/>
        </w:rPr>
      </w:pPr>
    </w:p>
    <w:p w14:paraId="528F18C7" w14:textId="77777777" w:rsidR="001A0024" w:rsidRDefault="001A0024" w:rsidP="00D039B1">
      <w:pPr>
        <w:pStyle w:val="Sinespaciado"/>
        <w:contextualSpacing/>
        <w:jc w:val="both"/>
        <w:rPr>
          <w:rFonts w:ascii="Tahoma" w:hAnsi="Tahoma" w:cs="Tahoma"/>
          <w:sz w:val="23"/>
          <w:szCs w:val="23"/>
        </w:rPr>
      </w:pPr>
    </w:p>
    <w:p w14:paraId="5F01947A" w14:textId="1CF0C5F7" w:rsidR="004C5EFF" w:rsidRPr="00E65DF1" w:rsidRDefault="004C5EFF" w:rsidP="004C5EFF">
      <w:pPr>
        <w:tabs>
          <w:tab w:val="center" w:pos="4419"/>
        </w:tabs>
        <w:jc w:val="both"/>
        <w:rPr>
          <w:rFonts w:ascii="Candara" w:hAnsi="Candara" w:cs="Arial"/>
          <w:bCs/>
        </w:rPr>
      </w:pPr>
      <w:r w:rsidRPr="00E65DF1">
        <w:rPr>
          <w:rFonts w:ascii="Candara" w:eastAsia="Calibri" w:hAnsi="Candara" w:cs="Tahoma"/>
          <w:color w:val="auto"/>
          <w:sz w:val="23"/>
          <w:szCs w:val="23"/>
          <w:bdr w:val="none" w:sz="0" w:space="0" w:color="auto"/>
          <w:lang w:val="es-CO" w:eastAsia="en-US"/>
        </w:rPr>
        <w:t xml:space="preserve">De acuerdo </w:t>
      </w:r>
      <w:r w:rsidR="00C0152B">
        <w:rPr>
          <w:rFonts w:ascii="Candara" w:eastAsia="Calibri" w:hAnsi="Candara" w:cs="Tahoma"/>
          <w:color w:val="auto"/>
          <w:sz w:val="23"/>
          <w:szCs w:val="23"/>
          <w:bdr w:val="none" w:sz="0" w:space="0" w:color="auto"/>
          <w:lang w:val="es-CO" w:eastAsia="en-US"/>
        </w:rPr>
        <w:t>con</w:t>
      </w:r>
      <w:r w:rsidRPr="00E65DF1">
        <w:rPr>
          <w:rFonts w:ascii="Candara" w:eastAsia="Calibri" w:hAnsi="Candara" w:cs="Tahoma"/>
          <w:color w:val="auto"/>
          <w:sz w:val="23"/>
          <w:szCs w:val="23"/>
          <w:bdr w:val="none" w:sz="0" w:space="0" w:color="auto"/>
          <w:lang w:val="es-CO" w:eastAsia="en-US"/>
        </w:rPr>
        <w:t xml:space="preserve"> lo dispuesto por la Ley 1448 y sus Decretos Reglamentarios, </w:t>
      </w:r>
      <w:r w:rsidRPr="00E65DF1">
        <w:rPr>
          <w:rFonts w:ascii="Candara" w:hAnsi="Candara" w:cs="Tahoma"/>
          <w:sz w:val="23"/>
          <w:szCs w:val="23"/>
        </w:rPr>
        <w:t xml:space="preserve">el Sujeto de Reparación Colectiva </w:t>
      </w:r>
      <w:r w:rsidR="00C0152B">
        <w:rPr>
          <w:rFonts w:ascii="Candara" w:hAnsi="Candara" w:cs="Tahoma"/>
          <w:sz w:val="23"/>
          <w:szCs w:val="23"/>
        </w:rPr>
        <w:t>(</w:t>
      </w:r>
      <w:r w:rsidRPr="00E65DF1">
        <w:rPr>
          <w:rFonts w:ascii="Candara" w:hAnsi="Candara" w:cs="Tahoma"/>
          <w:sz w:val="23"/>
          <w:szCs w:val="23"/>
        </w:rPr>
        <w:t>SRC</w:t>
      </w:r>
      <w:r w:rsidR="00C0152B">
        <w:rPr>
          <w:rFonts w:ascii="Candara" w:hAnsi="Candara" w:cs="Tahoma"/>
          <w:sz w:val="23"/>
          <w:szCs w:val="23"/>
        </w:rPr>
        <w:t>)</w:t>
      </w:r>
      <w:r w:rsidRPr="00E65DF1">
        <w:rPr>
          <w:rFonts w:ascii="Candara" w:hAnsi="Candara" w:cs="Tahoma"/>
          <w:sz w:val="23"/>
          <w:szCs w:val="23"/>
        </w:rPr>
        <w:t xml:space="preserve"> Comunidad Universidad del Atlántico inició el proceso de reparación colectiva desde su inclusión en el Registro Único de Víctimas </w:t>
      </w:r>
      <w:r w:rsidR="00C0152B">
        <w:rPr>
          <w:rFonts w:ascii="Candara" w:hAnsi="Candara" w:cs="Tahoma"/>
          <w:sz w:val="23"/>
          <w:szCs w:val="23"/>
        </w:rPr>
        <w:t>(</w:t>
      </w:r>
      <w:r w:rsidRPr="00E65DF1">
        <w:rPr>
          <w:rFonts w:ascii="Candara" w:eastAsia="Calibri" w:hAnsi="Candara" w:cs="Tahoma"/>
          <w:color w:val="auto"/>
          <w:sz w:val="23"/>
          <w:szCs w:val="23"/>
          <w:bdr w:val="none" w:sz="0" w:space="0" w:color="auto"/>
          <w:lang w:val="es-CO" w:eastAsia="en-US"/>
        </w:rPr>
        <w:t>RUV</w:t>
      </w:r>
      <w:r w:rsidR="00C0152B">
        <w:rPr>
          <w:rFonts w:ascii="Candara" w:eastAsia="Calibri" w:hAnsi="Candara" w:cs="Tahoma"/>
          <w:color w:val="auto"/>
          <w:sz w:val="23"/>
          <w:szCs w:val="23"/>
          <w:bdr w:val="none" w:sz="0" w:space="0" w:color="auto"/>
          <w:lang w:val="es-CO" w:eastAsia="en-US"/>
        </w:rPr>
        <w:t>)</w:t>
      </w:r>
      <w:r w:rsidRPr="00E65DF1">
        <w:rPr>
          <w:rFonts w:ascii="Candara" w:eastAsia="Calibri" w:hAnsi="Candara" w:cs="Tahoma"/>
          <w:color w:val="auto"/>
          <w:sz w:val="23"/>
          <w:szCs w:val="23"/>
          <w:bdr w:val="none" w:sz="0" w:space="0" w:color="auto"/>
          <w:lang w:val="es-CO" w:eastAsia="en-US"/>
        </w:rPr>
        <w:t xml:space="preserve"> mediante la Resolución No. 2015-156962 del 22 de julio de 2015</w:t>
      </w:r>
      <w:r w:rsidR="001A0024" w:rsidRPr="00E65DF1">
        <w:rPr>
          <w:rFonts w:ascii="Candara" w:eastAsia="Calibri" w:hAnsi="Candara" w:cs="Tahoma"/>
          <w:color w:val="auto"/>
          <w:sz w:val="23"/>
          <w:szCs w:val="23"/>
          <w:bdr w:val="none" w:sz="0" w:space="0" w:color="auto"/>
          <w:lang w:val="es-CO" w:eastAsia="en-US"/>
        </w:rPr>
        <w:t>.</w:t>
      </w:r>
      <w:r w:rsidRPr="00E65DF1">
        <w:rPr>
          <w:rFonts w:ascii="Candara" w:hAnsi="Candara" w:cs="Arial"/>
          <w:bCs/>
        </w:rPr>
        <w:t xml:space="preserve"> </w:t>
      </w:r>
    </w:p>
    <w:p w14:paraId="675D4414" w14:textId="5A3658DF" w:rsidR="00691E4C" w:rsidRPr="00E65DF1" w:rsidRDefault="00691E4C" w:rsidP="004C5EFF">
      <w:pPr>
        <w:pStyle w:val="Sinespaciado"/>
        <w:contextualSpacing/>
        <w:jc w:val="both"/>
        <w:rPr>
          <w:rFonts w:ascii="Candara" w:hAnsi="Candara" w:cs="Tahoma"/>
          <w:sz w:val="23"/>
          <w:szCs w:val="23"/>
        </w:rPr>
      </w:pPr>
    </w:p>
    <w:p w14:paraId="26AEB795" w14:textId="382F202C" w:rsidR="004C5EFF" w:rsidRPr="00E65DF1" w:rsidRDefault="004C5EFF" w:rsidP="004C5EFF">
      <w:pPr>
        <w:pStyle w:val="Sinespaciado"/>
        <w:jc w:val="both"/>
        <w:rPr>
          <w:rFonts w:ascii="Candara" w:hAnsi="Candara" w:cs="Tahoma"/>
          <w:sz w:val="23"/>
          <w:szCs w:val="23"/>
        </w:rPr>
      </w:pPr>
      <w:r w:rsidRPr="00E65DF1">
        <w:rPr>
          <w:rFonts w:ascii="Candara" w:hAnsi="Candara" w:cs="Tahoma"/>
          <w:sz w:val="23"/>
          <w:szCs w:val="23"/>
        </w:rPr>
        <w:t xml:space="preserve">Con su inclusión, </w:t>
      </w:r>
      <w:r w:rsidR="008175D5" w:rsidRPr="00E65DF1">
        <w:rPr>
          <w:rFonts w:ascii="Candara" w:hAnsi="Candara" w:cs="Tahoma"/>
          <w:bCs/>
          <w:sz w:val="23"/>
          <w:szCs w:val="23"/>
          <w:lang w:val="es-ES_tradnl"/>
        </w:rPr>
        <w:t xml:space="preserve">el colectivo </w:t>
      </w:r>
      <w:r w:rsidR="008175D5" w:rsidRPr="00E65DF1">
        <w:rPr>
          <w:rFonts w:ascii="Candara" w:hAnsi="Candara" w:cs="Tahoma"/>
          <w:sz w:val="23"/>
          <w:szCs w:val="23"/>
          <w:lang w:val="es-ES_tradnl"/>
        </w:rPr>
        <w:t xml:space="preserve">inició formalmente el desarrollo de la ruta de reparación colectiva, de conformidad con lo establecido por el Programa de Reparación Colectiva </w:t>
      </w:r>
      <w:r w:rsidR="008175D5" w:rsidRPr="00E65DF1">
        <w:rPr>
          <w:rFonts w:ascii="Candara" w:hAnsi="Candara" w:cs="Tahoma"/>
          <w:bCs/>
          <w:sz w:val="23"/>
          <w:szCs w:val="23"/>
          <w:lang w:val="es-ES_tradnl"/>
        </w:rPr>
        <w:t>y su Modelo Operativo</w:t>
      </w:r>
      <w:r w:rsidR="00E75088">
        <w:rPr>
          <w:rFonts w:ascii="Candara" w:hAnsi="Candara" w:cs="Tahoma"/>
          <w:bCs/>
          <w:sz w:val="23"/>
          <w:szCs w:val="23"/>
          <w:lang w:val="es-ES_tradnl"/>
        </w:rPr>
        <w:t>,</w:t>
      </w:r>
      <w:r w:rsidR="00E75088">
        <w:rPr>
          <w:rFonts w:ascii="Candara" w:hAnsi="Candara" w:cs="Tahoma"/>
          <w:sz w:val="23"/>
          <w:szCs w:val="23"/>
          <w:vertAlign w:val="superscript"/>
          <w:lang w:val="es-ES_tradnl"/>
        </w:rPr>
        <w:t xml:space="preserve"> </w:t>
      </w:r>
      <w:r w:rsidR="00E75088">
        <w:rPr>
          <w:rFonts w:ascii="Candara" w:hAnsi="Candara" w:cs="Tahoma"/>
          <w:bCs/>
          <w:sz w:val="23"/>
          <w:szCs w:val="23"/>
          <w:lang w:val="es-ES_tradnl"/>
        </w:rPr>
        <w:t>adoptado mediante la Resolución 3143 de 2018</w:t>
      </w:r>
      <w:r w:rsidR="008175D5" w:rsidRPr="00E65DF1">
        <w:rPr>
          <w:rFonts w:ascii="Candara" w:hAnsi="Candara" w:cs="Tahoma"/>
          <w:bCs/>
          <w:sz w:val="23"/>
          <w:szCs w:val="23"/>
          <w:lang w:val="es-ES_tradnl"/>
        </w:rPr>
        <w:t>, contempla</w:t>
      </w:r>
      <w:r w:rsidR="00E75088">
        <w:rPr>
          <w:rFonts w:ascii="Candara" w:hAnsi="Candara" w:cs="Tahoma"/>
          <w:bCs/>
          <w:sz w:val="23"/>
          <w:szCs w:val="23"/>
          <w:lang w:val="es-ES_tradnl"/>
        </w:rPr>
        <w:t>ndo</w:t>
      </w:r>
      <w:r w:rsidR="008175D5" w:rsidRPr="00E65DF1">
        <w:rPr>
          <w:rFonts w:ascii="Candara" w:hAnsi="Candara" w:cs="Tahoma"/>
          <w:bCs/>
          <w:sz w:val="23"/>
          <w:szCs w:val="23"/>
          <w:lang w:val="es-ES_tradnl"/>
        </w:rPr>
        <w:t xml:space="preserve"> 5 fases para su desarrollo</w:t>
      </w:r>
      <w:r w:rsidRPr="00E65DF1">
        <w:rPr>
          <w:rFonts w:ascii="Candara" w:hAnsi="Candara" w:cs="Tahoma"/>
          <w:sz w:val="23"/>
          <w:szCs w:val="23"/>
        </w:rPr>
        <w:t>: i. Identificación, ii. Alistamiento, iii. Diagnóstico del Daño, iv. Formulación del Plan Integral de Reparación Colectiva (PIRC), v. Implementación del PIRC.</w:t>
      </w:r>
    </w:p>
    <w:p w14:paraId="00099CEB" w14:textId="77777777" w:rsidR="00691E4C" w:rsidRPr="00E65DF1" w:rsidRDefault="00691E4C" w:rsidP="00D039B1">
      <w:pPr>
        <w:pStyle w:val="Sinespaciado"/>
        <w:contextualSpacing/>
        <w:jc w:val="both"/>
        <w:rPr>
          <w:rFonts w:ascii="Candara" w:hAnsi="Candara" w:cs="Tahoma"/>
          <w:i/>
        </w:rPr>
      </w:pPr>
    </w:p>
    <w:p w14:paraId="2CD0A9DC" w14:textId="02F1F7D4" w:rsidR="004C5EFF" w:rsidRPr="00E65DF1" w:rsidRDefault="007D1B1B" w:rsidP="00D039B1">
      <w:pPr>
        <w:pStyle w:val="Sinespaciado"/>
        <w:contextualSpacing/>
        <w:jc w:val="both"/>
        <w:rPr>
          <w:rFonts w:ascii="Candara" w:hAnsi="Candara" w:cs="Tahoma"/>
          <w:sz w:val="23"/>
          <w:szCs w:val="23"/>
        </w:rPr>
      </w:pPr>
      <w:r w:rsidRPr="00E65DF1">
        <w:rPr>
          <w:rFonts w:ascii="Candara" w:hAnsi="Candara" w:cs="Tahoma"/>
          <w:sz w:val="23"/>
          <w:szCs w:val="23"/>
        </w:rPr>
        <w:t>De conformidad con la</w:t>
      </w:r>
      <w:r w:rsidR="00AC3077" w:rsidRPr="00E65DF1">
        <w:rPr>
          <w:rFonts w:ascii="Candara" w:hAnsi="Candara" w:cs="Tahoma"/>
          <w:sz w:val="23"/>
          <w:szCs w:val="23"/>
        </w:rPr>
        <w:t xml:space="preserve"> ruta de reparación colectiva, </w:t>
      </w:r>
      <w:r w:rsidRPr="00E65DF1">
        <w:rPr>
          <w:rFonts w:ascii="Candara" w:hAnsi="Candara" w:cs="Tahoma"/>
          <w:sz w:val="23"/>
          <w:szCs w:val="23"/>
        </w:rPr>
        <w:t xml:space="preserve">el colectivo de la Comunidad Universidad del Atlántico </w:t>
      </w:r>
      <w:r w:rsidR="00AC3077" w:rsidRPr="00E65DF1">
        <w:rPr>
          <w:rFonts w:ascii="Candara" w:hAnsi="Candara" w:cs="Tahoma"/>
          <w:sz w:val="23"/>
          <w:szCs w:val="23"/>
        </w:rPr>
        <w:t>se encuentra</w:t>
      </w:r>
      <w:r w:rsidRPr="00E65DF1">
        <w:rPr>
          <w:rFonts w:ascii="Candara" w:hAnsi="Candara" w:cs="Tahoma"/>
          <w:sz w:val="23"/>
          <w:szCs w:val="23"/>
        </w:rPr>
        <w:t xml:space="preserve"> finalizando la </w:t>
      </w:r>
      <w:r w:rsidR="00AC3077" w:rsidRPr="00E65DF1">
        <w:rPr>
          <w:rFonts w:ascii="Candara" w:hAnsi="Candara" w:cs="Tahoma"/>
          <w:sz w:val="23"/>
          <w:szCs w:val="23"/>
        </w:rPr>
        <w:t>tercera fase</w:t>
      </w:r>
      <w:r w:rsidR="00E75088">
        <w:rPr>
          <w:rFonts w:ascii="Candara" w:hAnsi="Candara" w:cs="Tahoma"/>
          <w:sz w:val="23"/>
          <w:szCs w:val="23"/>
        </w:rPr>
        <w:t xml:space="preserve"> de la ruta</w:t>
      </w:r>
      <w:r w:rsidR="00AC3077" w:rsidRPr="00E65DF1">
        <w:rPr>
          <w:rFonts w:ascii="Candara" w:hAnsi="Candara" w:cs="Tahoma"/>
          <w:sz w:val="23"/>
          <w:szCs w:val="23"/>
        </w:rPr>
        <w:t xml:space="preserve"> correspondiente al Diagnóstico del daño, la cual, teniendo en cuenta lo establecido en el artículo 2.2.7.8.8 </w:t>
      </w:r>
      <w:r w:rsidR="00AC3077" w:rsidRPr="00E65DF1">
        <w:rPr>
          <w:rFonts w:ascii="Candara" w:hAnsi="Candara" w:cs="Tahoma"/>
          <w:sz w:val="23"/>
          <w:szCs w:val="23"/>
          <w:lang w:val="es-ES_tradnl"/>
        </w:rPr>
        <w:t xml:space="preserve">del Decreto 1084 de 2015, </w:t>
      </w:r>
      <w:r w:rsidRPr="00E65DF1">
        <w:rPr>
          <w:rFonts w:ascii="Candara" w:hAnsi="Candara" w:cs="Tahoma"/>
          <w:sz w:val="23"/>
          <w:szCs w:val="23"/>
          <w:lang w:val="es-ES_tradnl"/>
        </w:rPr>
        <w:t xml:space="preserve">busca </w:t>
      </w:r>
      <w:r w:rsidR="00AC3077" w:rsidRPr="00E65DF1">
        <w:rPr>
          <w:rFonts w:ascii="Candara" w:hAnsi="Candara" w:cs="Tahoma"/>
          <w:sz w:val="23"/>
          <w:szCs w:val="23"/>
        </w:rPr>
        <w:t>caracterizar las formas de afectación a</w:t>
      </w:r>
      <w:r w:rsidR="00AC3077" w:rsidRPr="00E65DF1">
        <w:rPr>
          <w:rFonts w:ascii="Candara" w:hAnsi="Candara" w:cs="Tahoma"/>
          <w:sz w:val="23"/>
          <w:szCs w:val="23"/>
          <w:lang w:val="es-ES_tradnl"/>
        </w:rPr>
        <w:t xml:space="preserve"> los atributos</w:t>
      </w:r>
      <w:r w:rsidR="00AC3077" w:rsidRPr="00E65DF1">
        <w:rPr>
          <w:rStyle w:val="Refdenotaalpie"/>
          <w:rFonts w:ascii="Candara" w:hAnsi="Candara" w:cs="Tahoma"/>
          <w:sz w:val="23"/>
          <w:szCs w:val="23"/>
          <w:lang w:val="es-ES_tradnl"/>
        </w:rPr>
        <w:footnoteReference w:id="1"/>
      </w:r>
      <w:r w:rsidR="00AC3077" w:rsidRPr="00E65DF1">
        <w:rPr>
          <w:rFonts w:ascii="Candara" w:hAnsi="Candara" w:cs="Tahoma"/>
          <w:sz w:val="23"/>
          <w:szCs w:val="23"/>
          <w:lang w:val="es-ES_tradnl"/>
        </w:rPr>
        <w:t xml:space="preserve"> de los</w:t>
      </w:r>
      <w:r w:rsidR="00E448A8" w:rsidRPr="00E65DF1">
        <w:rPr>
          <w:rFonts w:ascii="Candara" w:hAnsi="Candara" w:cs="Tahoma"/>
          <w:sz w:val="23"/>
          <w:szCs w:val="23"/>
          <w:lang w:val="es-ES_tradnl"/>
        </w:rPr>
        <w:t xml:space="preserve"> sujetos de reparación colectiva. </w:t>
      </w:r>
    </w:p>
    <w:p w14:paraId="287C100A" w14:textId="77777777" w:rsidR="008631C9" w:rsidRDefault="008631C9" w:rsidP="00AC3077">
      <w:pPr>
        <w:pStyle w:val="Sinespaciado"/>
        <w:contextualSpacing/>
        <w:jc w:val="both"/>
        <w:rPr>
          <w:rFonts w:ascii="Candara" w:hAnsi="Candara" w:cs="Tahoma"/>
          <w:lang w:val="es-ES_tradnl"/>
        </w:rPr>
      </w:pPr>
    </w:p>
    <w:p w14:paraId="5D25F5FE" w14:textId="5BE76760" w:rsidR="008631C9" w:rsidRPr="008631C9" w:rsidRDefault="008631C9" w:rsidP="008631C9">
      <w:pPr>
        <w:pStyle w:val="Sinespaciado"/>
        <w:contextualSpacing/>
        <w:jc w:val="both"/>
        <w:rPr>
          <w:rFonts w:ascii="Candara" w:hAnsi="Candara" w:cs="Tahoma"/>
          <w:lang w:val="es-ES_tradnl"/>
        </w:rPr>
      </w:pPr>
      <w:r>
        <w:rPr>
          <w:rFonts w:ascii="Candara" w:hAnsi="Candara" w:cs="Tahoma"/>
          <w:lang w:val="es-ES_tradnl"/>
        </w:rPr>
        <w:t>E</w:t>
      </w:r>
      <w:r w:rsidRPr="008631C9">
        <w:rPr>
          <w:rFonts w:ascii="Candara" w:hAnsi="Candara" w:cs="Tahoma"/>
          <w:lang w:val="es-ES_tradnl"/>
        </w:rPr>
        <w:t xml:space="preserve">ste proceso de </w:t>
      </w:r>
      <w:r>
        <w:rPr>
          <w:rFonts w:ascii="Candara" w:hAnsi="Candara" w:cs="Tahoma"/>
          <w:lang w:val="es-ES_tradnl"/>
        </w:rPr>
        <w:t xml:space="preserve">diagnóstico se apoya en la </w:t>
      </w:r>
      <w:r w:rsidRPr="008631C9">
        <w:rPr>
          <w:rFonts w:ascii="Candara" w:hAnsi="Candara" w:cs="Tahoma"/>
          <w:lang w:val="es-ES_tradnl"/>
        </w:rPr>
        <w:t>aplicación de una serie de herramientas metodológicas por parte de la Unidad para las Víctimas, que han sido implementadas de manera directa con el Sujeto de Reparación Colectiva</w:t>
      </w:r>
      <w:r>
        <w:rPr>
          <w:rFonts w:ascii="Candara" w:hAnsi="Candara" w:cs="Tahoma"/>
          <w:lang w:val="es-ES_tradnl"/>
        </w:rPr>
        <w:t xml:space="preserve">. </w:t>
      </w:r>
      <w:r w:rsidRPr="008631C9">
        <w:rPr>
          <w:rFonts w:ascii="Candara" w:hAnsi="Candara" w:cs="Tahoma"/>
          <w:lang w:val="es-ES_tradnl"/>
        </w:rPr>
        <w:t>En la implementación de estas herramientas han sido fundamental los relatos por parte del colectivo de los hechos, dolores, frustraciones, sentimientos represados por tiempos y la reconstrucción colectiva de lo ocurrido.</w:t>
      </w:r>
    </w:p>
    <w:p w14:paraId="145B063D" w14:textId="77777777" w:rsidR="008631C9" w:rsidRPr="008631C9" w:rsidRDefault="008631C9" w:rsidP="008631C9">
      <w:pPr>
        <w:pStyle w:val="Sinespaciado"/>
        <w:rPr>
          <w:rFonts w:ascii="Candara" w:hAnsi="Candara" w:cs="Tahoma"/>
        </w:rPr>
      </w:pPr>
    </w:p>
    <w:p w14:paraId="32529E32" w14:textId="623D1230" w:rsidR="00AC3077" w:rsidRPr="008631C9" w:rsidRDefault="00AC3077" w:rsidP="00AC3077">
      <w:pPr>
        <w:pStyle w:val="Sinespaciado"/>
        <w:contextualSpacing/>
        <w:jc w:val="both"/>
        <w:rPr>
          <w:rFonts w:ascii="Candara" w:hAnsi="Candara" w:cs="Tahoma"/>
          <w:lang w:val="es-ES_tradnl"/>
        </w:rPr>
      </w:pPr>
    </w:p>
    <w:p w14:paraId="61109BE5" w14:textId="77777777" w:rsidR="008631C9" w:rsidRPr="00E65DF1" w:rsidRDefault="008631C9" w:rsidP="00AC3077">
      <w:pPr>
        <w:pStyle w:val="Sinespaciado"/>
        <w:contextualSpacing/>
        <w:jc w:val="both"/>
        <w:rPr>
          <w:rFonts w:ascii="Candara" w:hAnsi="Candara" w:cs="Tahoma"/>
        </w:rPr>
      </w:pPr>
    </w:p>
    <w:p w14:paraId="3819D2E3" w14:textId="307300DF" w:rsidR="008631C9" w:rsidRDefault="00AC3077" w:rsidP="008631C9">
      <w:pPr>
        <w:pStyle w:val="Sinespaciado"/>
        <w:contextualSpacing/>
        <w:jc w:val="both"/>
        <w:rPr>
          <w:rFonts w:ascii="Candara" w:hAnsi="Candara" w:cs="Tahoma"/>
          <w:sz w:val="23"/>
          <w:szCs w:val="23"/>
          <w:lang w:val="es-ES_tradnl"/>
        </w:rPr>
      </w:pPr>
      <w:r w:rsidRPr="00E65DF1">
        <w:rPr>
          <w:rFonts w:ascii="Candara" w:hAnsi="Candara" w:cs="Tahoma"/>
          <w:sz w:val="23"/>
          <w:szCs w:val="23"/>
          <w:lang w:val="es-ES_tradnl"/>
        </w:rPr>
        <w:lastRenderedPageBreak/>
        <w:t>El resultado de esta fase</w:t>
      </w:r>
      <w:r w:rsidR="008631C9">
        <w:rPr>
          <w:rFonts w:ascii="Candara" w:hAnsi="Candara" w:cs="Tahoma"/>
          <w:sz w:val="23"/>
          <w:szCs w:val="23"/>
          <w:lang w:val="es-ES_tradnl"/>
        </w:rPr>
        <w:t xml:space="preserve"> </w:t>
      </w:r>
      <w:r w:rsidRPr="00E65DF1">
        <w:rPr>
          <w:rFonts w:ascii="Candara" w:hAnsi="Candara" w:cs="Tahoma"/>
          <w:sz w:val="23"/>
          <w:szCs w:val="23"/>
          <w:lang w:val="es-ES_tradnl"/>
        </w:rPr>
        <w:t xml:space="preserve">es </w:t>
      </w:r>
      <w:r w:rsidR="00954646" w:rsidRPr="00E65DF1">
        <w:rPr>
          <w:rFonts w:ascii="Candara" w:hAnsi="Candara" w:cs="Tahoma"/>
          <w:sz w:val="23"/>
          <w:szCs w:val="23"/>
          <w:lang w:val="es-ES_tradnl"/>
        </w:rPr>
        <w:t>el</w:t>
      </w:r>
      <w:r w:rsidRPr="00E65DF1">
        <w:rPr>
          <w:rFonts w:ascii="Candara" w:hAnsi="Candara" w:cs="Tahoma"/>
          <w:sz w:val="23"/>
          <w:szCs w:val="23"/>
          <w:lang w:val="es-ES_tradnl"/>
        </w:rPr>
        <w:t xml:space="preserve"> documento </w:t>
      </w:r>
      <w:r w:rsidR="00954646" w:rsidRPr="00E65DF1">
        <w:rPr>
          <w:rFonts w:ascii="Candara" w:hAnsi="Candara" w:cs="Tahoma"/>
          <w:sz w:val="23"/>
          <w:szCs w:val="23"/>
          <w:lang w:val="es-ES_tradnl"/>
        </w:rPr>
        <w:t xml:space="preserve">denominado diagnóstico o caracterización del daño, el cual ha sido construido de manera participativa y conjunta con el colectivo, con el liderazgo del Comité de Impulso del SRC, </w:t>
      </w:r>
      <w:r w:rsidR="004B7A4D" w:rsidRPr="00E65DF1">
        <w:rPr>
          <w:rFonts w:ascii="Candara" w:hAnsi="Candara" w:cs="Tahoma"/>
          <w:sz w:val="23"/>
          <w:szCs w:val="23"/>
          <w:lang w:val="es-ES_tradnl"/>
        </w:rPr>
        <w:t>constituido</w:t>
      </w:r>
      <w:r w:rsidR="0032163A" w:rsidRPr="00E65DF1">
        <w:rPr>
          <w:rFonts w:ascii="Candara" w:hAnsi="Candara" w:cs="Tahoma"/>
          <w:sz w:val="23"/>
          <w:szCs w:val="23"/>
          <w:lang w:val="es-ES_tradnl"/>
        </w:rPr>
        <w:t xml:space="preserve"> desde el 06 de septiembre </w:t>
      </w:r>
      <w:r w:rsidR="004B7A4D" w:rsidRPr="00E65DF1">
        <w:rPr>
          <w:rFonts w:ascii="Candara" w:hAnsi="Candara" w:cs="Tahoma"/>
          <w:sz w:val="23"/>
          <w:szCs w:val="23"/>
          <w:lang w:val="es-ES_tradnl"/>
        </w:rPr>
        <w:t>de 2016</w:t>
      </w:r>
      <w:r w:rsidR="00E95DD8" w:rsidRPr="00E65DF1">
        <w:rPr>
          <w:rFonts w:ascii="Candara" w:hAnsi="Candara" w:cs="Tahoma"/>
          <w:sz w:val="23"/>
          <w:szCs w:val="23"/>
          <w:lang w:val="es-ES_tradnl"/>
        </w:rPr>
        <w:t xml:space="preserve">, </w:t>
      </w:r>
      <w:r w:rsidR="0032163A" w:rsidRPr="00E65DF1">
        <w:rPr>
          <w:rFonts w:ascii="Candara" w:hAnsi="Candara" w:cs="Tahoma"/>
          <w:sz w:val="23"/>
          <w:szCs w:val="23"/>
          <w:lang w:val="es-ES_tradnl"/>
        </w:rPr>
        <w:t>como la instancia que representa al colectivo en los diferentes momentos y fases de planeación, decisión y seguimiento del Programa de Reparación Colectiva</w:t>
      </w:r>
      <w:r w:rsidR="00E95DD8" w:rsidRPr="00E65DF1">
        <w:rPr>
          <w:rFonts w:ascii="Candara" w:hAnsi="Candara" w:cs="Tahoma"/>
          <w:sz w:val="23"/>
          <w:szCs w:val="23"/>
          <w:lang w:val="es-ES_tradnl"/>
        </w:rPr>
        <w:t xml:space="preserve">. </w:t>
      </w:r>
    </w:p>
    <w:p w14:paraId="2725E2FB" w14:textId="77777777" w:rsidR="008631C9" w:rsidRDefault="008631C9" w:rsidP="008631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ndara" w:eastAsia="Calibri" w:hAnsi="Candara" w:cs="Tahoma"/>
          <w:color w:val="auto"/>
          <w:sz w:val="22"/>
          <w:szCs w:val="22"/>
          <w:bdr w:val="none" w:sz="0" w:space="0" w:color="auto"/>
          <w:lang w:eastAsia="en-US"/>
        </w:rPr>
      </w:pPr>
    </w:p>
    <w:p w14:paraId="46F52681" w14:textId="7381876E" w:rsidR="008631C9" w:rsidRDefault="008631C9" w:rsidP="008631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ndara" w:eastAsia="Calibri" w:hAnsi="Candara" w:cs="Tahoma"/>
          <w:color w:val="auto"/>
          <w:sz w:val="22"/>
          <w:szCs w:val="22"/>
          <w:bdr w:val="none" w:sz="0" w:space="0" w:color="auto"/>
          <w:lang w:eastAsia="en-US"/>
        </w:rPr>
      </w:pPr>
      <w:r w:rsidRPr="00E65DF1">
        <w:rPr>
          <w:rFonts w:ascii="Candara" w:eastAsia="Calibri" w:hAnsi="Candara" w:cs="Tahoma"/>
          <w:color w:val="auto"/>
          <w:sz w:val="22"/>
          <w:szCs w:val="22"/>
          <w:bdr w:val="none" w:sz="0" w:space="0" w:color="auto"/>
          <w:lang w:eastAsia="en-US"/>
        </w:rPr>
        <w:t xml:space="preserve">A partir de la construcción realizada, la Unidad para las </w:t>
      </w:r>
      <w:r>
        <w:rPr>
          <w:rFonts w:ascii="Candara" w:eastAsia="Calibri" w:hAnsi="Candara" w:cs="Tahoma"/>
          <w:color w:val="auto"/>
          <w:sz w:val="22"/>
          <w:szCs w:val="22"/>
          <w:bdr w:val="none" w:sz="0" w:space="0" w:color="auto"/>
          <w:lang w:eastAsia="en-US"/>
        </w:rPr>
        <w:t xml:space="preserve">Víctimas </w:t>
      </w:r>
      <w:r w:rsidRPr="00E65DF1">
        <w:rPr>
          <w:rFonts w:ascii="Candara" w:eastAsia="Calibri" w:hAnsi="Candara" w:cs="Tahoma"/>
          <w:color w:val="auto"/>
          <w:sz w:val="22"/>
          <w:szCs w:val="22"/>
          <w:bdr w:val="none" w:sz="0" w:space="0" w:color="auto"/>
          <w:lang w:eastAsia="en-US"/>
        </w:rPr>
        <w:t xml:space="preserve">y el Comité de Impulso, avanzan actualmente en las revisiones y ajustes finales del documento de diagnóstico que permitirá su posterior validación. </w:t>
      </w:r>
    </w:p>
    <w:p w14:paraId="4B357568" w14:textId="77777777" w:rsidR="008631C9" w:rsidRPr="008631C9" w:rsidRDefault="008631C9" w:rsidP="008631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ndara" w:eastAsia="Calibri" w:hAnsi="Candara" w:cs="Tahoma"/>
          <w:color w:val="auto"/>
          <w:sz w:val="22"/>
          <w:szCs w:val="22"/>
          <w:bdr w:val="none" w:sz="0" w:space="0" w:color="auto"/>
          <w:lang w:eastAsia="en-US"/>
        </w:rPr>
      </w:pPr>
    </w:p>
    <w:p w14:paraId="4639F0A5" w14:textId="67FEAE56" w:rsidR="008631C9" w:rsidRPr="008631C9" w:rsidRDefault="008631C9" w:rsidP="008631C9">
      <w:pPr>
        <w:pStyle w:val="Sinespaciado"/>
        <w:contextualSpacing/>
        <w:jc w:val="both"/>
        <w:rPr>
          <w:rFonts w:ascii="Candara" w:hAnsi="Candara" w:cs="Tahoma"/>
          <w:sz w:val="23"/>
          <w:szCs w:val="23"/>
          <w:lang w:val="es-ES_tradnl"/>
        </w:rPr>
      </w:pPr>
      <w:r>
        <w:rPr>
          <w:rFonts w:ascii="Candara" w:hAnsi="Candara" w:cs="Tahoma"/>
          <w:sz w:val="23"/>
          <w:szCs w:val="23"/>
          <w:lang w:val="es-ES_tradnl"/>
        </w:rPr>
        <w:t>Con este documento se busca evidenciar</w:t>
      </w:r>
      <w:r w:rsidRPr="008631C9">
        <w:rPr>
          <w:rFonts w:ascii="Candara" w:hAnsi="Candara" w:cs="Tahoma"/>
          <w:sz w:val="23"/>
          <w:szCs w:val="23"/>
          <w:lang w:val="es-ES_tradnl"/>
        </w:rPr>
        <w:t xml:space="preserve"> cómo estaban los atributos del colectivo antes del conflicto armado, qué pasó con ellos durante los hechos de violencia, y los efectos que estos hechos causaron a la comunidad universitaria. </w:t>
      </w:r>
    </w:p>
    <w:p w14:paraId="5A2D6252" w14:textId="77777777" w:rsidR="00E448A8" w:rsidRPr="00E65DF1" w:rsidRDefault="00E448A8" w:rsidP="00E448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ndara" w:eastAsia="Calibri" w:hAnsi="Candara" w:cs="Tahoma"/>
          <w:color w:val="auto"/>
          <w:sz w:val="22"/>
          <w:szCs w:val="22"/>
          <w:bdr w:val="none" w:sz="0" w:space="0" w:color="auto"/>
          <w:lang w:eastAsia="en-US"/>
        </w:rPr>
      </w:pPr>
    </w:p>
    <w:p w14:paraId="1363C28F" w14:textId="7209F3C0" w:rsidR="00E75088" w:rsidRDefault="00E75088" w:rsidP="00E750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ndara" w:eastAsia="Calibri" w:hAnsi="Candara" w:cs="Tahoma"/>
          <w:color w:val="auto"/>
          <w:sz w:val="22"/>
          <w:szCs w:val="22"/>
          <w:bdr w:val="none" w:sz="0" w:space="0" w:color="auto"/>
          <w:lang w:eastAsia="en-US"/>
        </w:rPr>
      </w:pPr>
      <w:r>
        <w:rPr>
          <w:rFonts w:ascii="Candara" w:eastAsia="Calibri" w:hAnsi="Candara" w:cs="Tahoma"/>
          <w:color w:val="auto"/>
          <w:sz w:val="22"/>
          <w:szCs w:val="22"/>
          <w:bdr w:val="none" w:sz="0" w:space="0" w:color="auto"/>
          <w:lang w:eastAsia="en-US"/>
        </w:rPr>
        <w:t xml:space="preserve">De acuerdo </w:t>
      </w:r>
      <w:r w:rsidR="00C0152B">
        <w:rPr>
          <w:rFonts w:ascii="Candara" w:eastAsia="Calibri" w:hAnsi="Candara" w:cs="Tahoma"/>
          <w:color w:val="auto"/>
          <w:sz w:val="22"/>
          <w:szCs w:val="22"/>
          <w:bdr w:val="none" w:sz="0" w:space="0" w:color="auto"/>
          <w:lang w:eastAsia="en-US"/>
        </w:rPr>
        <w:t>con</w:t>
      </w:r>
      <w:r>
        <w:rPr>
          <w:rFonts w:ascii="Candara" w:eastAsia="Calibri" w:hAnsi="Candara" w:cs="Tahoma"/>
          <w:color w:val="auto"/>
          <w:sz w:val="22"/>
          <w:szCs w:val="22"/>
          <w:bdr w:val="none" w:sz="0" w:space="0" w:color="auto"/>
          <w:lang w:eastAsia="en-US"/>
        </w:rPr>
        <w:t xml:space="preserve"> lo establecido en el Modelo de Reparación Colectiva, u</w:t>
      </w:r>
      <w:r w:rsidR="008175D5" w:rsidRPr="00E65DF1">
        <w:rPr>
          <w:rFonts w:ascii="Candara" w:eastAsia="Calibri" w:hAnsi="Candara" w:cs="Tahoma"/>
          <w:color w:val="auto"/>
          <w:sz w:val="22"/>
          <w:szCs w:val="22"/>
          <w:bdr w:val="none" w:sz="0" w:space="0" w:color="auto"/>
          <w:lang w:eastAsia="en-US"/>
        </w:rPr>
        <w:t xml:space="preserve">na vez se cuente con la validación del documento de diagnóstico del daño, se iniciará </w:t>
      </w:r>
      <w:r w:rsidR="00F94BE5" w:rsidRPr="00E65DF1">
        <w:rPr>
          <w:rFonts w:ascii="Candara" w:eastAsia="Calibri" w:hAnsi="Candara" w:cs="Tahoma"/>
          <w:color w:val="auto"/>
          <w:sz w:val="22"/>
          <w:szCs w:val="22"/>
          <w:bdr w:val="none" w:sz="0" w:space="0" w:color="auto"/>
          <w:lang w:eastAsia="en-US"/>
        </w:rPr>
        <w:t>la fase de formulación del P</w:t>
      </w:r>
      <w:r>
        <w:rPr>
          <w:rFonts w:ascii="Candara" w:eastAsia="Calibri" w:hAnsi="Candara" w:cs="Tahoma"/>
          <w:color w:val="auto"/>
          <w:sz w:val="22"/>
          <w:szCs w:val="22"/>
          <w:bdr w:val="none" w:sz="0" w:space="0" w:color="auto"/>
          <w:lang w:eastAsia="en-US"/>
        </w:rPr>
        <w:t xml:space="preserve">lan Integral de Reparación Colectiva – PIRC, </w:t>
      </w:r>
      <w:r w:rsidRPr="00E75088">
        <w:rPr>
          <w:rFonts w:ascii="Candara" w:eastAsia="Calibri" w:hAnsi="Candara" w:cs="Tahoma"/>
          <w:color w:val="auto"/>
          <w:sz w:val="22"/>
          <w:szCs w:val="22"/>
          <w:bdr w:val="none" w:sz="0" w:space="0" w:color="auto"/>
          <w:lang w:eastAsia="en-US"/>
        </w:rPr>
        <w:t xml:space="preserve">el cual se configura como el instrumento de planeación que define y programa la implementación de las acciones que </w:t>
      </w:r>
      <w:r>
        <w:rPr>
          <w:rFonts w:ascii="Candara" w:eastAsia="Calibri" w:hAnsi="Candara" w:cs="Tahoma"/>
          <w:color w:val="auto"/>
          <w:sz w:val="22"/>
          <w:szCs w:val="22"/>
          <w:bdr w:val="none" w:sz="0" w:space="0" w:color="auto"/>
          <w:lang w:eastAsia="en-US"/>
        </w:rPr>
        <w:t>contribuirán a la reparación de los daños colectivos identificados</w:t>
      </w:r>
      <w:r w:rsidR="008631C9">
        <w:rPr>
          <w:rFonts w:ascii="Candara" w:eastAsia="Calibri" w:hAnsi="Candara" w:cs="Tahoma"/>
          <w:color w:val="auto"/>
          <w:sz w:val="22"/>
          <w:szCs w:val="22"/>
          <w:bdr w:val="none" w:sz="0" w:space="0" w:color="auto"/>
          <w:lang w:eastAsia="en-US"/>
        </w:rPr>
        <w:t>, consolidando</w:t>
      </w:r>
      <w:r>
        <w:rPr>
          <w:rFonts w:ascii="Candara" w:eastAsia="Calibri" w:hAnsi="Candara" w:cs="Tahoma"/>
          <w:color w:val="auto"/>
          <w:sz w:val="22"/>
          <w:szCs w:val="22"/>
          <w:bdr w:val="none" w:sz="0" w:space="0" w:color="auto"/>
          <w:lang w:eastAsia="en-US"/>
        </w:rPr>
        <w:t xml:space="preserve"> las </w:t>
      </w:r>
      <w:r w:rsidRPr="00E75088">
        <w:rPr>
          <w:rFonts w:ascii="Candara" w:eastAsia="Calibri" w:hAnsi="Candara" w:cs="Tahoma"/>
          <w:color w:val="auto"/>
          <w:sz w:val="22"/>
          <w:szCs w:val="22"/>
          <w:bdr w:val="none" w:sz="0" w:space="0" w:color="auto"/>
          <w:lang w:eastAsia="en-US"/>
        </w:rPr>
        <w:t xml:space="preserve">actividades acordadas entre la Unidad </w:t>
      </w:r>
      <w:r>
        <w:rPr>
          <w:rFonts w:ascii="Candara" w:eastAsia="Calibri" w:hAnsi="Candara" w:cs="Tahoma"/>
          <w:color w:val="auto"/>
          <w:sz w:val="22"/>
          <w:szCs w:val="22"/>
          <w:bdr w:val="none" w:sz="0" w:space="0" w:color="auto"/>
          <w:lang w:eastAsia="en-US"/>
        </w:rPr>
        <w:t>para las</w:t>
      </w:r>
      <w:r w:rsidRPr="00E75088">
        <w:rPr>
          <w:rFonts w:ascii="Candara" w:eastAsia="Calibri" w:hAnsi="Candara" w:cs="Tahoma"/>
          <w:color w:val="auto"/>
          <w:sz w:val="22"/>
          <w:szCs w:val="22"/>
          <w:bdr w:val="none" w:sz="0" w:space="0" w:color="auto"/>
          <w:lang w:eastAsia="en-US"/>
        </w:rPr>
        <w:t xml:space="preserve"> Víctimas y el sujeto de reparación colectiva para tal fin.</w:t>
      </w:r>
    </w:p>
    <w:p w14:paraId="24529DA5" w14:textId="77777777" w:rsidR="00E75088" w:rsidRDefault="00E75088" w:rsidP="00F94B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ndara" w:eastAsia="Calibri" w:hAnsi="Candara" w:cs="Tahoma"/>
          <w:color w:val="auto"/>
          <w:sz w:val="22"/>
          <w:szCs w:val="22"/>
          <w:bdr w:val="none" w:sz="0" w:space="0" w:color="auto"/>
          <w:lang w:eastAsia="en-US"/>
        </w:rPr>
      </w:pPr>
    </w:p>
    <w:p w14:paraId="3902214E" w14:textId="77777777" w:rsidR="00012AD3" w:rsidRPr="00E65DF1" w:rsidRDefault="00012AD3" w:rsidP="00F94B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ndara" w:eastAsia="Calibri" w:hAnsi="Candara" w:cs="Tahoma"/>
          <w:color w:val="auto"/>
          <w:sz w:val="22"/>
          <w:szCs w:val="22"/>
          <w:bdr w:val="none" w:sz="0" w:space="0" w:color="auto"/>
          <w:lang w:eastAsia="en-US"/>
        </w:rPr>
      </w:pPr>
    </w:p>
    <w:p w14:paraId="0BBB1635" w14:textId="77777777" w:rsidR="008175D5" w:rsidRPr="00E65DF1" w:rsidRDefault="008175D5" w:rsidP="008175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ndara" w:eastAsia="Calibri" w:hAnsi="Candara" w:cs="Tahoma"/>
          <w:color w:val="auto"/>
          <w:sz w:val="22"/>
          <w:szCs w:val="22"/>
          <w:bdr w:val="none" w:sz="0" w:space="0" w:color="auto"/>
          <w:lang w:eastAsia="en-US"/>
        </w:rPr>
      </w:pPr>
    </w:p>
    <w:p w14:paraId="1A1DD527" w14:textId="0E8F6D39" w:rsidR="007D1B1B" w:rsidRPr="00E65DF1" w:rsidRDefault="007D1B1B" w:rsidP="007D1B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ndara" w:eastAsia="Calibri" w:hAnsi="Candara" w:cs="Tahoma"/>
          <w:color w:val="auto"/>
          <w:sz w:val="22"/>
          <w:szCs w:val="22"/>
          <w:bdr w:val="none" w:sz="0" w:space="0" w:color="auto"/>
          <w:lang w:eastAsia="en-US"/>
        </w:rPr>
      </w:pPr>
    </w:p>
    <w:p w14:paraId="7BB3F510" w14:textId="77777777" w:rsidR="004C5EFF" w:rsidRPr="00E65DF1" w:rsidRDefault="004C5EFF" w:rsidP="00D039B1">
      <w:pPr>
        <w:pStyle w:val="Sinespaciado"/>
        <w:contextualSpacing/>
        <w:jc w:val="both"/>
        <w:rPr>
          <w:rFonts w:ascii="Candara" w:hAnsi="Candara" w:cs="Tahoma"/>
          <w:i/>
          <w:sz w:val="20"/>
          <w:szCs w:val="20"/>
          <w:u w:color="000000"/>
          <w:lang w:val="es-ES_tradnl"/>
        </w:rPr>
      </w:pPr>
    </w:p>
    <w:p w14:paraId="33A92560" w14:textId="4F38DA28" w:rsidR="00F417D6" w:rsidRPr="00E65DF1" w:rsidRDefault="00F417D6" w:rsidP="00D039B1">
      <w:pPr>
        <w:pStyle w:val="Sinespaciado"/>
        <w:contextualSpacing/>
        <w:jc w:val="both"/>
        <w:rPr>
          <w:rFonts w:ascii="Candara" w:hAnsi="Candara" w:cs="Tahoma"/>
          <w:i/>
          <w:sz w:val="20"/>
          <w:szCs w:val="20"/>
          <w:u w:color="000000"/>
          <w:lang w:val="es-ES_tradnl"/>
        </w:rPr>
      </w:pPr>
    </w:p>
    <w:sectPr w:rsidR="00F417D6" w:rsidRPr="00E65DF1" w:rsidSect="00E65DF1">
      <w:headerReference w:type="even" r:id="rId11"/>
      <w:headerReference w:type="default" r:id="rId12"/>
      <w:footerReference w:type="even" r:id="rId13"/>
      <w:footerReference w:type="default" r:id="rId14"/>
      <w:headerReference w:type="first" r:id="rId15"/>
      <w:footerReference w:type="first" r:id="rId16"/>
      <w:pgSz w:w="12240" w:h="15840"/>
      <w:pgMar w:top="2268" w:right="1418" w:bottom="1871" w:left="1418" w:header="851"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ABD3C" w14:textId="77777777" w:rsidR="00B25154" w:rsidRDefault="00B25154">
      <w:r>
        <w:separator/>
      </w:r>
    </w:p>
  </w:endnote>
  <w:endnote w:type="continuationSeparator" w:id="0">
    <w:p w14:paraId="11DF82C5" w14:textId="77777777" w:rsidR="00B25154" w:rsidRDefault="00B2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DE91" w14:textId="77777777" w:rsidR="00C0152B" w:rsidRDefault="00C015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6605F" w14:textId="1C18D412" w:rsidR="00183E2A" w:rsidRDefault="00183E2A">
    <w:pPr>
      <w:pStyle w:val="Piedepgina"/>
    </w:pPr>
  </w:p>
  <w:p w14:paraId="2000B6CB" w14:textId="719B4B6F" w:rsidR="00183E2A" w:rsidRDefault="00183E2A" w:rsidP="1EC15F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2AFC4" w14:textId="77777777" w:rsidR="00C0152B" w:rsidRDefault="00C015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A74D7" w14:textId="77777777" w:rsidR="00B25154" w:rsidRDefault="00B25154">
      <w:r>
        <w:separator/>
      </w:r>
    </w:p>
  </w:footnote>
  <w:footnote w:type="continuationSeparator" w:id="0">
    <w:p w14:paraId="2365BE38" w14:textId="77777777" w:rsidR="00B25154" w:rsidRDefault="00B25154">
      <w:r>
        <w:continuationSeparator/>
      </w:r>
    </w:p>
  </w:footnote>
  <w:footnote w:id="1">
    <w:p w14:paraId="729C805C" w14:textId="77777777" w:rsidR="00AC3077" w:rsidRPr="00E65DF1" w:rsidRDefault="00AC3077" w:rsidP="00E65DF1">
      <w:pPr>
        <w:pStyle w:val="Textonotapie"/>
        <w:jc w:val="both"/>
        <w:rPr>
          <w:rFonts w:ascii="Candara" w:hAnsi="Candara" w:cs="Tahoma"/>
          <w:sz w:val="18"/>
          <w:szCs w:val="18"/>
          <w:lang w:val="es-CO"/>
        </w:rPr>
      </w:pPr>
      <w:r w:rsidRPr="00E65DF1">
        <w:rPr>
          <w:rStyle w:val="Refdenotaalpie"/>
          <w:rFonts w:ascii="Candara" w:hAnsi="Candara"/>
          <w:sz w:val="18"/>
          <w:szCs w:val="18"/>
        </w:rPr>
        <w:footnoteRef/>
      </w:r>
      <w:r w:rsidRPr="00E65DF1">
        <w:rPr>
          <w:rFonts w:ascii="Candara" w:hAnsi="Candara"/>
          <w:sz w:val="18"/>
          <w:szCs w:val="18"/>
        </w:rPr>
        <w:t xml:space="preserve"> </w:t>
      </w:r>
      <w:r w:rsidRPr="00E65DF1">
        <w:rPr>
          <w:rFonts w:ascii="Candara" w:hAnsi="Candara" w:cs="Tahoma"/>
          <w:sz w:val="18"/>
          <w:szCs w:val="18"/>
          <w:lang w:val="es-CO"/>
        </w:rPr>
        <w:t>Para la implementación del Programa de Reparación Colectiva, la Unidad para la Atención y Reparación Integral a las Víctimas verificará que los sujetos de reparación colectiva hayan sufrido afectaciones o impactos negativos como consecuencia del conflicto armado sobre alguno o la totalidad de los siguientes atributos:</w:t>
      </w:r>
    </w:p>
    <w:p w14:paraId="78F52BBA" w14:textId="77777777" w:rsidR="00AC3077" w:rsidRPr="00E65DF1" w:rsidRDefault="00AC3077" w:rsidP="00E65DF1">
      <w:pPr>
        <w:pStyle w:val="Textonotapie"/>
        <w:jc w:val="both"/>
        <w:rPr>
          <w:rFonts w:ascii="Candara" w:hAnsi="Candara" w:cs="Tahoma"/>
          <w:sz w:val="18"/>
          <w:szCs w:val="18"/>
          <w:lang w:val="es-CO"/>
        </w:rPr>
      </w:pPr>
    </w:p>
    <w:p w14:paraId="709B6465" w14:textId="77777777" w:rsidR="00AC3077" w:rsidRPr="00E65DF1" w:rsidRDefault="00AC3077" w:rsidP="00E65DF1">
      <w:pPr>
        <w:pStyle w:val="Textonotapie"/>
        <w:jc w:val="both"/>
        <w:rPr>
          <w:rFonts w:ascii="Candara" w:hAnsi="Candara" w:cs="Tahoma"/>
          <w:sz w:val="18"/>
          <w:szCs w:val="18"/>
          <w:lang w:val="es-CO"/>
        </w:rPr>
      </w:pPr>
      <w:r w:rsidRPr="00E65DF1">
        <w:rPr>
          <w:rFonts w:ascii="Candara" w:hAnsi="Candara" w:cs="Tahoma"/>
          <w:sz w:val="18"/>
          <w:szCs w:val="18"/>
          <w:lang w:val="es-CO"/>
        </w:rPr>
        <w:t>1. Autoreconocimiento y/o reconocimiento por parte de terceros: Hace relación a la forma como se vinculan y generan pertenencia los miembros del colectivo entre ellos y a las características que los identifica como colectivo frente a los demás.</w:t>
      </w:r>
    </w:p>
    <w:p w14:paraId="14677134" w14:textId="77777777" w:rsidR="00AC3077" w:rsidRPr="00E65DF1" w:rsidRDefault="00AC3077" w:rsidP="00E65DF1">
      <w:pPr>
        <w:pStyle w:val="Textonotapie"/>
        <w:jc w:val="both"/>
        <w:rPr>
          <w:rFonts w:ascii="Candara" w:hAnsi="Candara" w:cs="Tahoma"/>
          <w:sz w:val="18"/>
          <w:szCs w:val="18"/>
          <w:lang w:val="es-CO"/>
        </w:rPr>
      </w:pPr>
      <w:r w:rsidRPr="00E65DF1">
        <w:rPr>
          <w:rFonts w:ascii="Candara" w:hAnsi="Candara" w:cs="Tahoma"/>
          <w:sz w:val="18"/>
          <w:szCs w:val="18"/>
          <w:lang w:val="es-CO"/>
        </w:rPr>
        <w:t>2. Proyecto colectivo: Se entiende como aquellas razones y motivaciones que se proyectan en el tiempo, y que cuentan con unos medios (materiales e inmateriales) para llevarse a cabo.</w:t>
      </w:r>
    </w:p>
    <w:p w14:paraId="5F6E8AC4" w14:textId="77777777" w:rsidR="00AC3077" w:rsidRPr="00E65DF1" w:rsidRDefault="00AC3077" w:rsidP="00E65DF1">
      <w:pPr>
        <w:pStyle w:val="Textonotapie"/>
        <w:jc w:val="both"/>
        <w:rPr>
          <w:rFonts w:ascii="Candara" w:hAnsi="Candara" w:cs="Tahoma"/>
          <w:sz w:val="18"/>
          <w:szCs w:val="18"/>
          <w:lang w:val="es-CO"/>
        </w:rPr>
      </w:pPr>
      <w:r w:rsidRPr="00E65DF1">
        <w:rPr>
          <w:rFonts w:ascii="Candara" w:hAnsi="Candara" w:cs="Tahoma"/>
          <w:sz w:val="18"/>
          <w:szCs w:val="18"/>
          <w:lang w:val="es-CO"/>
        </w:rPr>
        <w:t>3. Prácticas colectivas: Son aquellas actividades que son desarrolladas con frecuencia, tienen proyección de permanencia en el tiempo y reconocimiento mayoritario de los miembros del colectivo. Su desarrollo se encuentra relacionado con el proyecto colectivo.</w:t>
      </w:r>
    </w:p>
    <w:p w14:paraId="2ECE67DB" w14:textId="77777777" w:rsidR="00AC3077" w:rsidRPr="00E65DF1" w:rsidRDefault="00AC3077" w:rsidP="00E65DF1">
      <w:pPr>
        <w:pStyle w:val="Textonotapie"/>
        <w:jc w:val="both"/>
        <w:rPr>
          <w:rFonts w:ascii="Candara" w:hAnsi="Candara" w:cs="Tahoma"/>
          <w:sz w:val="18"/>
          <w:szCs w:val="18"/>
          <w:lang w:val="es-CO"/>
        </w:rPr>
      </w:pPr>
      <w:r w:rsidRPr="00E65DF1">
        <w:rPr>
          <w:rFonts w:ascii="Candara" w:hAnsi="Candara" w:cs="Tahoma"/>
          <w:sz w:val="18"/>
          <w:szCs w:val="18"/>
          <w:lang w:val="es-CO"/>
        </w:rPr>
        <w:t>4. Formas de organización y relacionamiento: Son los mecanismos que tiene el colectivo para la interacción entre sus miembros y con su entorno.</w:t>
      </w:r>
    </w:p>
    <w:p w14:paraId="43AD77FA" w14:textId="6E72258F" w:rsidR="00AC3077" w:rsidRPr="00AC3077" w:rsidRDefault="00AC3077">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81888" w14:textId="77777777" w:rsidR="00C0152B" w:rsidRDefault="00C015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A053" w14:textId="3ACC0D8E" w:rsidR="00E65DF1" w:rsidRDefault="00183E2A" w:rsidP="00E65DF1">
    <w:pPr>
      <w:tabs>
        <w:tab w:val="left" w:pos="345"/>
        <w:tab w:val="left" w:pos="1485"/>
        <w:tab w:val="right" w:pos="9340"/>
      </w:tabs>
      <w:jc w:val="right"/>
    </w:pPr>
    <w:r>
      <w:rPr>
        <w:noProof/>
        <w:lang w:val="es-CO"/>
      </w:rPr>
      <w:drawing>
        <wp:anchor distT="152400" distB="152400" distL="152400" distR="152400" simplePos="0" relativeHeight="251658240" behindDoc="1" locked="0" layoutInCell="1" allowOverlap="1" wp14:anchorId="4CE5DB49" wp14:editId="5DD25D6F">
          <wp:simplePos x="0" y="0"/>
          <wp:positionH relativeFrom="page">
            <wp:posOffset>164465</wp:posOffset>
          </wp:positionH>
          <wp:positionV relativeFrom="page">
            <wp:posOffset>297815</wp:posOffset>
          </wp:positionV>
          <wp:extent cx="3276600" cy="7899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srcRect r="58088"/>
                  <a:stretch>
                    <a:fillRect/>
                  </a:stretch>
                </pic:blipFill>
                <pic:spPr>
                  <a:xfrm>
                    <a:off x="0" y="0"/>
                    <a:ext cx="3276600" cy="789941"/>
                  </a:xfrm>
                  <a:prstGeom prst="rect">
                    <a:avLst/>
                  </a:prstGeom>
                  <a:ln w="12700" cap="flat">
                    <a:noFill/>
                    <a:miter lim="400000"/>
                  </a:ln>
                  <a:effectLst/>
                </pic:spPr>
              </pic:pic>
            </a:graphicData>
          </a:graphic>
        </wp:anchor>
      </w:drawing>
    </w:r>
    <w:r w:rsidR="008B64FB">
      <w:rPr>
        <w:noProof/>
        <w:lang w:val="es-CO"/>
      </w:rPr>
      <w:drawing>
        <wp:anchor distT="152400" distB="152400" distL="152400" distR="152400" simplePos="0" relativeHeight="251659264" behindDoc="1" locked="0" layoutInCell="1" allowOverlap="1" wp14:anchorId="746CBE60" wp14:editId="306530B2">
          <wp:simplePos x="0" y="0"/>
          <wp:positionH relativeFrom="page">
            <wp:posOffset>361950</wp:posOffset>
          </wp:positionH>
          <wp:positionV relativeFrom="page">
            <wp:posOffset>8743950</wp:posOffset>
          </wp:positionV>
          <wp:extent cx="7829550" cy="7620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2"/>
                  <a:stretch>
                    <a:fillRect/>
                  </a:stretch>
                </pic:blipFill>
                <pic:spPr>
                  <a:xfrm>
                    <a:off x="0" y="0"/>
                    <a:ext cx="7829550" cy="762000"/>
                  </a:xfrm>
                  <a:prstGeom prst="rect">
                    <a:avLst/>
                  </a:prstGeom>
                  <a:ln w="12700" cap="flat">
                    <a:noFill/>
                    <a:miter lim="400000"/>
                  </a:ln>
                  <a:effectLst/>
                </pic:spPr>
              </pic:pic>
            </a:graphicData>
          </a:graphic>
        </wp:anchor>
      </w:drawing>
    </w:r>
    <w:r w:rsidRPr="00400160">
      <w:rPr>
        <w:lang w:val="en-US"/>
      </w:rPr>
      <w:tab/>
    </w:r>
    <w:r w:rsidRPr="00400160">
      <w:rPr>
        <w:lang w:val="en-US"/>
      </w:rPr>
      <w:tab/>
    </w:r>
    <w:r w:rsidRPr="00400160">
      <w:rPr>
        <w:lang w:val="en-US"/>
      </w:rPr>
      <w:tab/>
    </w:r>
    <w:r w:rsidRPr="00400160">
      <w:rPr>
        <w:lang w:val="en-US"/>
      </w:rPr>
      <w:tab/>
    </w:r>
  </w:p>
  <w:p w14:paraId="22750D19" w14:textId="1BC9C127" w:rsidR="00183E2A" w:rsidRDefault="00183E2A">
    <w:pPr>
      <w:tabs>
        <w:tab w:val="left" w:pos="1485"/>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3D510" w14:textId="77777777" w:rsidR="00C0152B" w:rsidRDefault="00C015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87C63"/>
    <w:multiLevelType w:val="hybridMultilevel"/>
    <w:tmpl w:val="56A21F5A"/>
    <w:styleLink w:val="Estiloimportado1"/>
    <w:lvl w:ilvl="0" w:tplc="FFEED96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3AEBB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E42F7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D0265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9E85D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5AA09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DA54C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C2BD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DAEB3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105F89"/>
    <w:multiLevelType w:val="hybridMultilevel"/>
    <w:tmpl w:val="8E62CD46"/>
    <w:styleLink w:val="Estiloimportado2"/>
    <w:lvl w:ilvl="0" w:tplc="B0DA0C4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40BAB26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3446AC9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0052AA3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6643E1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6A29BF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5B2C81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DF6EAA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AB0772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32EB2A18"/>
    <w:multiLevelType w:val="hybridMultilevel"/>
    <w:tmpl w:val="7A12A0AC"/>
    <w:lvl w:ilvl="0" w:tplc="1E98FDC8">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44900B50"/>
    <w:multiLevelType w:val="hybridMultilevel"/>
    <w:tmpl w:val="7B62BAE8"/>
    <w:styleLink w:val="Estiloimportado3"/>
    <w:lvl w:ilvl="0" w:tplc="F1EC875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40E9C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9C6EC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66821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A41FA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CE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183EA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F083D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64E92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D0428A"/>
    <w:multiLevelType w:val="hybridMultilevel"/>
    <w:tmpl w:val="C5FE40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FDA47B9"/>
    <w:multiLevelType w:val="hybridMultilevel"/>
    <w:tmpl w:val="DFE4E156"/>
    <w:lvl w:ilvl="0" w:tplc="3998FB7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0B52A88"/>
    <w:multiLevelType w:val="hybridMultilevel"/>
    <w:tmpl w:val="BE287488"/>
    <w:lvl w:ilvl="0" w:tplc="A7C23104">
      <w:start w:val="1"/>
      <w:numFmt w:val="lowerRoman"/>
      <w:lvlText w:val="%1."/>
      <w:lvlJc w:val="righ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65"/>
    <w:rsid w:val="00002253"/>
    <w:rsid w:val="000024F5"/>
    <w:rsid w:val="00002BDD"/>
    <w:rsid w:val="0000304D"/>
    <w:rsid w:val="000074B9"/>
    <w:rsid w:val="000121F8"/>
    <w:rsid w:val="00012AD3"/>
    <w:rsid w:val="00014190"/>
    <w:rsid w:val="00024A45"/>
    <w:rsid w:val="00033DC1"/>
    <w:rsid w:val="00035131"/>
    <w:rsid w:val="00037A1C"/>
    <w:rsid w:val="00042073"/>
    <w:rsid w:val="00043E26"/>
    <w:rsid w:val="00044340"/>
    <w:rsid w:val="000444B3"/>
    <w:rsid w:val="00045B91"/>
    <w:rsid w:val="00051F3B"/>
    <w:rsid w:val="0005509F"/>
    <w:rsid w:val="000615BA"/>
    <w:rsid w:val="0006360D"/>
    <w:rsid w:val="000708A4"/>
    <w:rsid w:val="0007402D"/>
    <w:rsid w:val="00075000"/>
    <w:rsid w:val="00086F65"/>
    <w:rsid w:val="0009045B"/>
    <w:rsid w:val="00091108"/>
    <w:rsid w:val="00091470"/>
    <w:rsid w:val="00094551"/>
    <w:rsid w:val="000949F7"/>
    <w:rsid w:val="00095238"/>
    <w:rsid w:val="00095421"/>
    <w:rsid w:val="00097775"/>
    <w:rsid w:val="0009789F"/>
    <w:rsid w:val="000A442A"/>
    <w:rsid w:val="000A471E"/>
    <w:rsid w:val="000A5D68"/>
    <w:rsid w:val="000B0DB1"/>
    <w:rsid w:val="000B24D1"/>
    <w:rsid w:val="000B4B1F"/>
    <w:rsid w:val="000C1FA2"/>
    <w:rsid w:val="000C2242"/>
    <w:rsid w:val="000C6A32"/>
    <w:rsid w:val="000D2585"/>
    <w:rsid w:val="000D47C1"/>
    <w:rsid w:val="000D5D71"/>
    <w:rsid w:val="000D62BA"/>
    <w:rsid w:val="000E4EAF"/>
    <w:rsid w:val="000E5796"/>
    <w:rsid w:val="000E5856"/>
    <w:rsid w:val="000E5BA0"/>
    <w:rsid w:val="000E7BE5"/>
    <w:rsid w:val="000F154C"/>
    <w:rsid w:val="000F32C5"/>
    <w:rsid w:val="000F3DAE"/>
    <w:rsid w:val="000F7721"/>
    <w:rsid w:val="00103CA7"/>
    <w:rsid w:val="00105FC8"/>
    <w:rsid w:val="00106721"/>
    <w:rsid w:val="00107A7E"/>
    <w:rsid w:val="00110F0D"/>
    <w:rsid w:val="00114765"/>
    <w:rsid w:val="001168A9"/>
    <w:rsid w:val="00117346"/>
    <w:rsid w:val="00124AB4"/>
    <w:rsid w:val="00124B53"/>
    <w:rsid w:val="0012591E"/>
    <w:rsid w:val="00125D56"/>
    <w:rsid w:val="00132497"/>
    <w:rsid w:val="001344CC"/>
    <w:rsid w:val="00134709"/>
    <w:rsid w:val="00136E03"/>
    <w:rsid w:val="00140128"/>
    <w:rsid w:val="00143765"/>
    <w:rsid w:val="00143894"/>
    <w:rsid w:val="0014565A"/>
    <w:rsid w:val="00150872"/>
    <w:rsid w:val="00153DD7"/>
    <w:rsid w:val="001541D5"/>
    <w:rsid w:val="00156C02"/>
    <w:rsid w:val="00157EB3"/>
    <w:rsid w:val="001631A9"/>
    <w:rsid w:val="00163D9F"/>
    <w:rsid w:val="00166BD5"/>
    <w:rsid w:val="00166E02"/>
    <w:rsid w:val="001755E4"/>
    <w:rsid w:val="00183E2A"/>
    <w:rsid w:val="0018693F"/>
    <w:rsid w:val="00194D70"/>
    <w:rsid w:val="00194FFA"/>
    <w:rsid w:val="00195D98"/>
    <w:rsid w:val="001A0024"/>
    <w:rsid w:val="001A1A29"/>
    <w:rsid w:val="001A1E41"/>
    <w:rsid w:val="001A36CA"/>
    <w:rsid w:val="001A4E11"/>
    <w:rsid w:val="001A6C04"/>
    <w:rsid w:val="001A70BB"/>
    <w:rsid w:val="001B4569"/>
    <w:rsid w:val="001B5E9B"/>
    <w:rsid w:val="001B6F32"/>
    <w:rsid w:val="001B71AB"/>
    <w:rsid w:val="001B7475"/>
    <w:rsid w:val="001D07EA"/>
    <w:rsid w:val="001D18E8"/>
    <w:rsid w:val="001D2126"/>
    <w:rsid w:val="001D7709"/>
    <w:rsid w:val="001E6EB9"/>
    <w:rsid w:val="001F111B"/>
    <w:rsid w:val="001F1C4C"/>
    <w:rsid w:val="001F22EB"/>
    <w:rsid w:val="001F32FB"/>
    <w:rsid w:val="001F5CC0"/>
    <w:rsid w:val="001F6800"/>
    <w:rsid w:val="001F7801"/>
    <w:rsid w:val="001F7C45"/>
    <w:rsid w:val="00201811"/>
    <w:rsid w:val="00201BBE"/>
    <w:rsid w:val="00203D35"/>
    <w:rsid w:val="00210015"/>
    <w:rsid w:val="00211D01"/>
    <w:rsid w:val="002132CD"/>
    <w:rsid w:val="00214742"/>
    <w:rsid w:val="00217E05"/>
    <w:rsid w:val="00221CD5"/>
    <w:rsid w:val="0022702D"/>
    <w:rsid w:val="00245BE4"/>
    <w:rsid w:val="002529A5"/>
    <w:rsid w:val="00252E9D"/>
    <w:rsid w:val="00253127"/>
    <w:rsid w:val="00253C8B"/>
    <w:rsid w:val="002564FA"/>
    <w:rsid w:val="00256CC3"/>
    <w:rsid w:val="00260B10"/>
    <w:rsid w:val="00265A21"/>
    <w:rsid w:val="00265E1E"/>
    <w:rsid w:val="00271A5E"/>
    <w:rsid w:val="00272BDE"/>
    <w:rsid w:val="00274973"/>
    <w:rsid w:val="00275E17"/>
    <w:rsid w:val="002851CB"/>
    <w:rsid w:val="00291EB3"/>
    <w:rsid w:val="00293268"/>
    <w:rsid w:val="00297AD9"/>
    <w:rsid w:val="002B1A30"/>
    <w:rsid w:val="002B501A"/>
    <w:rsid w:val="002B6E9F"/>
    <w:rsid w:val="002B7B46"/>
    <w:rsid w:val="002C1C69"/>
    <w:rsid w:val="002C39AB"/>
    <w:rsid w:val="002C6B7D"/>
    <w:rsid w:val="002E1138"/>
    <w:rsid w:val="002E2CF1"/>
    <w:rsid w:val="002E41D2"/>
    <w:rsid w:val="002E53AA"/>
    <w:rsid w:val="002E552A"/>
    <w:rsid w:val="002E7D4E"/>
    <w:rsid w:val="002F2518"/>
    <w:rsid w:val="002F4ECC"/>
    <w:rsid w:val="002F5FC2"/>
    <w:rsid w:val="002F7C94"/>
    <w:rsid w:val="003031D5"/>
    <w:rsid w:val="00304B46"/>
    <w:rsid w:val="00306453"/>
    <w:rsid w:val="00315FD3"/>
    <w:rsid w:val="00315FFD"/>
    <w:rsid w:val="0032163A"/>
    <w:rsid w:val="00324274"/>
    <w:rsid w:val="00324AAE"/>
    <w:rsid w:val="00326211"/>
    <w:rsid w:val="00327D6B"/>
    <w:rsid w:val="00331686"/>
    <w:rsid w:val="0033419B"/>
    <w:rsid w:val="0033650D"/>
    <w:rsid w:val="00340053"/>
    <w:rsid w:val="00343C4C"/>
    <w:rsid w:val="0034545B"/>
    <w:rsid w:val="0034692A"/>
    <w:rsid w:val="00350DAF"/>
    <w:rsid w:val="003517E2"/>
    <w:rsid w:val="00351E79"/>
    <w:rsid w:val="003545FC"/>
    <w:rsid w:val="00354B87"/>
    <w:rsid w:val="0035556B"/>
    <w:rsid w:val="00355DAA"/>
    <w:rsid w:val="00357872"/>
    <w:rsid w:val="003604A1"/>
    <w:rsid w:val="00362D30"/>
    <w:rsid w:val="00363AEE"/>
    <w:rsid w:val="0037136B"/>
    <w:rsid w:val="00371FF6"/>
    <w:rsid w:val="003741FE"/>
    <w:rsid w:val="003745A8"/>
    <w:rsid w:val="00376E87"/>
    <w:rsid w:val="00376F51"/>
    <w:rsid w:val="003821DB"/>
    <w:rsid w:val="003918BE"/>
    <w:rsid w:val="003A31FB"/>
    <w:rsid w:val="003B06BF"/>
    <w:rsid w:val="003B1562"/>
    <w:rsid w:val="003B6A2D"/>
    <w:rsid w:val="003B7211"/>
    <w:rsid w:val="003B7796"/>
    <w:rsid w:val="003C2876"/>
    <w:rsid w:val="003C2F39"/>
    <w:rsid w:val="003C67D9"/>
    <w:rsid w:val="003E19EE"/>
    <w:rsid w:val="003E37BC"/>
    <w:rsid w:val="003F0D8F"/>
    <w:rsid w:val="003F23CD"/>
    <w:rsid w:val="003F3D1E"/>
    <w:rsid w:val="003F3ECD"/>
    <w:rsid w:val="00400160"/>
    <w:rsid w:val="00407283"/>
    <w:rsid w:val="0040788F"/>
    <w:rsid w:val="00407C00"/>
    <w:rsid w:val="00410915"/>
    <w:rsid w:val="00414D77"/>
    <w:rsid w:val="00417D01"/>
    <w:rsid w:val="004200EE"/>
    <w:rsid w:val="00420204"/>
    <w:rsid w:val="00423851"/>
    <w:rsid w:val="004255D7"/>
    <w:rsid w:val="004275B7"/>
    <w:rsid w:val="00431359"/>
    <w:rsid w:val="00435262"/>
    <w:rsid w:val="004359E6"/>
    <w:rsid w:val="004402DC"/>
    <w:rsid w:val="00440C52"/>
    <w:rsid w:val="0044792D"/>
    <w:rsid w:val="00447AF0"/>
    <w:rsid w:val="0045453D"/>
    <w:rsid w:val="00456314"/>
    <w:rsid w:val="00470BC2"/>
    <w:rsid w:val="00470BE3"/>
    <w:rsid w:val="004722E4"/>
    <w:rsid w:val="00472768"/>
    <w:rsid w:val="00474108"/>
    <w:rsid w:val="0048284E"/>
    <w:rsid w:val="004846DD"/>
    <w:rsid w:val="00490E70"/>
    <w:rsid w:val="00491A21"/>
    <w:rsid w:val="004956E4"/>
    <w:rsid w:val="00497C10"/>
    <w:rsid w:val="004A369C"/>
    <w:rsid w:val="004A4197"/>
    <w:rsid w:val="004A4E32"/>
    <w:rsid w:val="004B79B5"/>
    <w:rsid w:val="004B7A4D"/>
    <w:rsid w:val="004C0756"/>
    <w:rsid w:val="004C3690"/>
    <w:rsid w:val="004C5EFF"/>
    <w:rsid w:val="004E19D3"/>
    <w:rsid w:val="004E1E05"/>
    <w:rsid w:val="004E247E"/>
    <w:rsid w:val="004E2DB7"/>
    <w:rsid w:val="004E3D96"/>
    <w:rsid w:val="004E4A34"/>
    <w:rsid w:val="004E4BF5"/>
    <w:rsid w:val="004E501B"/>
    <w:rsid w:val="004F3A11"/>
    <w:rsid w:val="004F799A"/>
    <w:rsid w:val="00501208"/>
    <w:rsid w:val="00502001"/>
    <w:rsid w:val="0050450E"/>
    <w:rsid w:val="005053AE"/>
    <w:rsid w:val="005109BD"/>
    <w:rsid w:val="00521B22"/>
    <w:rsid w:val="00521D36"/>
    <w:rsid w:val="00522CE4"/>
    <w:rsid w:val="0053209E"/>
    <w:rsid w:val="00537D95"/>
    <w:rsid w:val="0054409A"/>
    <w:rsid w:val="005504AC"/>
    <w:rsid w:val="00565C6A"/>
    <w:rsid w:val="005666FC"/>
    <w:rsid w:val="00573B5E"/>
    <w:rsid w:val="005769D1"/>
    <w:rsid w:val="005772D5"/>
    <w:rsid w:val="005819F0"/>
    <w:rsid w:val="00585571"/>
    <w:rsid w:val="00592B3C"/>
    <w:rsid w:val="00595462"/>
    <w:rsid w:val="00595512"/>
    <w:rsid w:val="00596B6D"/>
    <w:rsid w:val="0059718A"/>
    <w:rsid w:val="005976A9"/>
    <w:rsid w:val="005A1912"/>
    <w:rsid w:val="005A2C70"/>
    <w:rsid w:val="005A4F59"/>
    <w:rsid w:val="005A75A5"/>
    <w:rsid w:val="005B17FE"/>
    <w:rsid w:val="005B41D9"/>
    <w:rsid w:val="005B5407"/>
    <w:rsid w:val="005C0E2A"/>
    <w:rsid w:val="005D3493"/>
    <w:rsid w:val="005D5490"/>
    <w:rsid w:val="005E00F1"/>
    <w:rsid w:val="005E33F6"/>
    <w:rsid w:val="005F03F5"/>
    <w:rsid w:val="005F3AB7"/>
    <w:rsid w:val="005F47E4"/>
    <w:rsid w:val="00601D5C"/>
    <w:rsid w:val="006122DC"/>
    <w:rsid w:val="006279D5"/>
    <w:rsid w:val="00630C05"/>
    <w:rsid w:val="0063167E"/>
    <w:rsid w:val="00642C45"/>
    <w:rsid w:val="006430D6"/>
    <w:rsid w:val="00645869"/>
    <w:rsid w:val="00645C98"/>
    <w:rsid w:val="00652DAE"/>
    <w:rsid w:val="00654A83"/>
    <w:rsid w:val="0065510A"/>
    <w:rsid w:val="00655365"/>
    <w:rsid w:val="00655F2F"/>
    <w:rsid w:val="00656454"/>
    <w:rsid w:val="00657EEA"/>
    <w:rsid w:val="006600DA"/>
    <w:rsid w:val="00660602"/>
    <w:rsid w:val="006625EE"/>
    <w:rsid w:val="00662D38"/>
    <w:rsid w:val="00663AA2"/>
    <w:rsid w:val="0066489E"/>
    <w:rsid w:val="006662F5"/>
    <w:rsid w:val="0066706B"/>
    <w:rsid w:val="00670A6E"/>
    <w:rsid w:val="00671A38"/>
    <w:rsid w:val="00671A39"/>
    <w:rsid w:val="00674B95"/>
    <w:rsid w:val="006751F7"/>
    <w:rsid w:val="0067558C"/>
    <w:rsid w:val="0067661F"/>
    <w:rsid w:val="0067744E"/>
    <w:rsid w:val="006822A1"/>
    <w:rsid w:val="00682AF5"/>
    <w:rsid w:val="00686597"/>
    <w:rsid w:val="00686C49"/>
    <w:rsid w:val="00687BF3"/>
    <w:rsid w:val="00690094"/>
    <w:rsid w:val="00691E4C"/>
    <w:rsid w:val="006974A7"/>
    <w:rsid w:val="006B07F9"/>
    <w:rsid w:val="006B7A19"/>
    <w:rsid w:val="006C4244"/>
    <w:rsid w:val="006C51D9"/>
    <w:rsid w:val="006D64A3"/>
    <w:rsid w:val="006E79EE"/>
    <w:rsid w:val="006F0B66"/>
    <w:rsid w:val="006F1054"/>
    <w:rsid w:val="006F57EF"/>
    <w:rsid w:val="00706EC5"/>
    <w:rsid w:val="00710222"/>
    <w:rsid w:val="007119C5"/>
    <w:rsid w:val="00712113"/>
    <w:rsid w:val="0071339E"/>
    <w:rsid w:val="00714025"/>
    <w:rsid w:val="00714B71"/>
    <w:rsid w:val="00720E12"/>
    <w:rsid w:val="00724271"/>
    <w:rsid w:val="00724C50"/>
    <w:rsid w:val="007309B3"/>
    <w:rsid w:val="00734A0A"/>
    <w:rsid w:val="00744E3F"/>
    <w:rsid w:val="0074596B"/>
    <w:rsid w:val="007550F0"/>
    <w:rsid w:val="00757439"/>
    <w:rsid w:val="007605EA"/>
    <w:rsid w:val="00765EB5"/>
    <w:rsid w:val="00767486"/>
    <w:rsid w:val="007708B9"/>
    <w:rsid w:val="00774B0B"/>
    <w:rsid w:val="007800FF"/>
    <w:rsid w:val="007864C8"/>
    <w:rsid w:val="00792D08"/>
    <w:rsid w:val="00793947"/>
    <w:rsid w:val="00794D79"/>
    <w:rsid w:val="0079598D"/>
    <w:rsid w:val="007A4D9D"/>
    <w:rsid w:val="007A64CC"/>
    <w:rsid w:val="007A70C7"/>
    <w:rsid w:val="007B1A7B"/>
    <w:rsid w:val="007B5460"/>
    <w:rsid w:val="007B58D9"/>
    <w:rsid w:val="007C21EB"/>
    <w:rsid w:val="007D1B1B"/>
    <w:rsid w:val="007D2673"/>
    <w:rsid w:val="007D3024"/>
    <w:rsid w:val="007D6BF6"/>
    <w:rsid w:val="007D717F"/>
    <w:rsid w:val="007E2C0F"/>
    <w:rsid w:val="007E4A67"/>
    <w:rsid w:val="007F1107"/>
    <w:rsid w:val="007F2F8C"/>
    <w:rsid w:val="007F39CE"/>
    <w:rsid w:val="007F421C"/>
    <w:rsid w:val="007F468B"/>
    <w:rsid w:val="007F6EB4"/>
    <w:rsid w:val="007F7850"/>
    <w:rsid w:val="008019AD"/>
    <w:rsid w:val="008023E9"/>
    <w:rsid w:val="00802CD6"/>
    <w:rsid w:val="00802FB4"/>
    <w:rsid w:val="00804149"/>
    <w:rsid w:val="00806958"/>
    <w:rsid w:val="008072BD"/>
    <w:rsid w:val="0081195B"/>
    <w:rsid w:val="00816A43"/>
    <w:rsid w:val="008175D5"/>
    <w:rsid w:val="00823A19"/>
    <w:rsid w:val="00823BCD"/>
    <w:rsid w:val="00824436"/>
    <w:rsid w:val="00826780"/>
    <w:rsid w:val="008308B7"/>
    <w:rsid w:val="00830BF9"/>
    <w:rsid w:val="00832877"/>
    <w:rsid w:val="00832BAC"/>
    <w:rsid w:val="0084051A"/>
    <w:rsid w:val="00843DD9"/>
    <w:rsid w:val="00845342"/>
    <w:rsid w:val="0084616A"/>
    <w:rsid w:val="008464BD"/>
    <w:rsid w:val="00846ADE"/>
    <w:rsid w:val="00851FA5"/>
    <w:rsid w:val="00861801"/>
    <w:rsid w:val="00861BA4"/>
    <w:rsid w:val="008620A9"/>
    <w:rsid w:val="00862786"/>
    <w:rsid w:val="008631C9"/>
    <w:rsid w:val="0086464F"/>
    <w:rsid w:val="008671AD"/>
    <w:rsid w:val="00871E50"/>
    <w:rsid w:val="00876E22"/>
    <w:rsid w:val="00885A21"/>
    <w:rsid w:val="00886090"/>
    <w:rsid w:val="008909BB"/>
    <w:rsid w:val="00893703"/>
    <w:rsid w:val="00894CA1"/>
    <w:rsid w:val="00895E7A"/>
    <w:rsid w:val="00897AC4"/>
    <w:rsid w:val="008A07D2"/>
    <w:rsid w:val="008A09C5"/>
    <w:rsid w:val="008A21A7"/>
    <w:rsid w:val="008B13A7"/>
    <w:rsid w:val="008B367D"/>
    <w:rsid w:val="008B47DC"/>
    <w:rsid w:val="008B64FB"/>
    <w:rsid w:val="008C0400"/>
    <w:rsid w:val="008C08F9"/>
    <w:rsid w:val="008C2C0E"/>
    <w:rsid w:val="008C2F9B"/>
    <w:rsid w:val="008C366E"/>
    <w:rsid w:val="008C7B0F"/>
    <w:rsid w:val="008C7E18"/>
    <w:rsid w:val="008D06D2"/>
    <w:rsid w:val="008D17D0"/>
    <w:rsid w:val="008D35D4"/>
    <w:rsid w:val="008D6BD0"/>
    <w:rsid w:val="008E4756"/>
    <w:rsid w:val="008E6644"/>
    <w:rsid w:val="008F02C0"/>
    <w:rsid w:val="008F2074"/>
    <w:rsid w:val="008F2F61"/>
    <w:rsid w:val="008F369A"/>
    <w:rsid w:val="008F374A"/>
    <w:rsid w:val="008F388C"/>
    <w:rsid w:val="008F4293"/>
    <w:rsid w:val="008F4D69"/>
    <w:rsid w:val="00903081"/>
    <w:rsid w:val="00903F7D"/>
    <w:rsid w:val="00913BBE"/>
    <w:rsid w:val="00922BEE"/>
    <w:rsid w:val="00925CD3"/>
    <w:rsid w:val="0092765D"/>
    <w:rsid w:val="0093156D"/>
    <w:rsid w:val="00932224"/>
    <w:rsid w:val="0093366A"/>
    <w:rsid w:val="0093441B"/>
    <w:rsid w:val="00934688"/>
    <w:rsid w:val="0093487A"/>
    <w:rsid w:val="009408FC"/>
    <w:rsid w:val="009503C1"/>
    <w:rsid w:val="00954646"/>
    <w:rsid w:val="00955389"/>
    <w:rsid w:val="00956733"/>
    <w:rsid w:val="00956A27"/>
    <w:rsid w:val="00956C51"/>
    <w:rsid w:val="009573EF"/>
    <w:rsid w:val="0095779C"/>
    <w:rsid w:val="0096189A"/>
    <w:rsid w:val="00961AB5"/>
    <w:rsid w:val="009700E7"/>
    <w:rsid w:val="009708A4"/>
    <w:rsid w:val="009730DB"/>
    <w:rsid w:val="00974189"/>
    <w:rsid w:val="009760B1"/>
    <w:rsid w:val="00982C7A"/>
    <w:rsid w:val="009838AF"/>
    <w:rsid w:val="009839A3"/>
    <w:rsid w:val="00985F40"/>
    <w:rsid w:val="00986676"/>
    <w:rsid w:val="00987B92"/>
    <w:rsid w:val="00992CD1"/>
    <w:rsid w:val="00993B7E"/>
    <w:rsid w:val="0099555D"/>
    <w:rsid w:val="009A0B41"/>
    <w:rsid w:val="009A101F"/>
    <w:rsid w:val="009A6EB3"/>
    <w:rsid w:val="009B549B"/>
    <w:rsid w:val="009C09C1"/>
    <w:rsid w:val="009C2F61"/>
    <w:rsid w:val="009C75A4"/>
    <w:rsid w:val="009D323C"/>
    <w:rsid w:val="009E0027"/>
    <w:rsid w:val="009E2456"/>
    <w:rsid w:val="009E3F16"/>
    <w:rsid w:val="009F0AFA"/>
    <w:rsid w:val="009F18DC"/>
    <w:rsid w:val="009F24BA"/>
    <w:rsid w:val="009F6181"/>
    <w:rsid w:val="00A01767"/>
    <w:rsid w:val="00A0193B"/>
    <w:rsid w:val="00A03747"/>
    <w:rsid w:val="00A05C5E"/>
    <w:rsid w:val="00A06565"/>
    <w:rsid w:val="00A10908"/>
    <w:rsid w:val="00A13401"/>
    <w:rsid w:val="00A24E55"/>
    <w:rsid w:val="00A26DD8"/>
    <w:rsid w:val="00A300FB"/>
    <w:rsid w:val="00A32340"/>
    <w:rsid w:val="00A35ABB"/>
    <w:rsid w:val="00A412BB"/>
    <w:rsid w:val="00A43080"/>
    <w:rsid w:val="00A46831"/>
    <w:rsid w:val="00A5170B"/>
    <w:rsid w:val="00A60A74"/>
    <w:rsid w:val="00A612EA"/>
    <w:rsid w:val="00A620CB"/>
    <w:rsid w:val="00A63A01"/>
    <w:rsid w:val="00A64C1D"/>
    <w:rsid w:val="00A64EB7"/>
    <w:rsid w:val="00A717B6"/>
    <w:rsid w:val="00A73057"/>
    <w:rsid w:val="00A7505B"/>
    <w:rsid w:val="00A7690C"/>
    <w:rsid w:val="00A85211"/>
    <w:rsid w:val="00AA13E5"/>
    <w:rsid w:val="00AA478D"/>
    <w:rsid w:val="00AB470B"/>
    <w:rsid w:val="00AB5B8A"/>
    <w:rsid w:val="00AC144E"/>
    <w:rsid w:val="00AC222E"/>
    <w:rsid w:val="00AC3077"/>
    <w:rsid w:val="00AC3B39"/>
    <w:rsid w:val="00AC6D50"/>
    <w:rsid w:val="00AC6DD1"/>
    <w:rsid w:val="00AD3199"/>
    <w:rsid w:val="00AD644B"/>
    <w:rsid w:val="00AE231E"/>
    <w:rsid w:val="00AE27AF"/>
    <w:rsid w:val="00AE2F41"/>
    <w:rsid w:val="00AE3680"/>
    <w:rsid w:val="00AE4109"/>
    <w:rsid w:val="00AE48A6"/>
    <w:rsid w:val="00AE6DE7"/>
    <w:rsid w:val="00AE7AD3"/>
    <w:rsid w:val="00AF24BA"/>
    <w:rsid w:val="00AF28FD"/>
    <w:rsid w:val="00AF4F93"/>
    <w:rsid w:val="00AF5CA5"/>
    <w:rsid w:val="00AF6439"/>
    <w:rsid w:val="00B0460A"/>
    <w:rsid w:val="00B054B0"/>
    <w:rsid w:val="00B07C0B"/>
    <w:rsid w:val="00B10041"/>
    <w:rsid w:val="00B11211"/>
    <w:rsid w:val="00B13AFD"/>
    <w:rsid w:val="00B14595"/>
    <w:rsid w:val="00B16BCB"/>
    <w:rsid w:val="00B16D81"/>
    <w:rsid w:val="00B25154"/>
    <w:rsid w:val="00B31E55"/>
    <w:rsid w:val="00B34CB8"/>
    <w:rsid w:val="00B35A83"/>
    <w:rsid w:val="00B3711B"/>
    <w:rsid w:val="00B414B3"/>
    <w:rsid w:val="00B43276"/>
    <w:rsid w:val="00B636BA"/>
    <w:rsid w:val="00B65AB6"/>
    <w:rsid w:val="00B67A3D"/>
    <w:rsid w:val="00B843A7"/>
    <w:rsid w:val="00B86926"/>
    <w:rsid w:val="00B90BF0"/>
    <w:rsid w:val="00B92E6C"/>
    <w:rsid w:val="00B9396F"/>
    <w:rsid w:val="00B939B3"/>
    <w:rsid w:val="00BB0702"/>
    <w:rsid w:val="00BB25B8"/>
    <w:rsid w:val="00BB4C27"/>
    <w:rsid w:val="00BB7408"/>
    <w:rsid w:val="00BC1095"/>
    <w:rsid w:val="00BC47FF"/>
    <w:rsid w:val="00BC6B67"/>
    <w:rsid w:val="00BC6BFB"/>
    <w:rsid w:val="00BD0F16"/>
    <w:rsid w:val="00BD3955"/>
    <w:rsid w:val="00BE6C64"/>
    <w:rsid w:val="00BF16F6"/>
    <w:rsid w:val="00BF19AF"/>
    <w:rsid w:val="00BF3D14"/>
    <w:rsid w:val="00BF3F1E"/>
    <w:rsid w:val="00BF58B5"/>
    <w:rsid w:val="00BF71B7"/>
    <w:rsid w:val="00C0152B"/>
    <w:rsid w:val="00C02B45"/>
    <w:rsid w:val="00C32C94"/>
    <w:rsid w:val="00C33103"/>
    <w:rsid w:val="00C340B2"/>
    <w:rsid w:val="00C40AF9"/>
    <w:rsid w:val="00C40B71"/>
    <w:rsid w:val="00C42EEF"/>
    <w:rsid w:val="00C44FF8"/>
    <w:rsid w:val="00C457CC"/>
    <w:rsid w:val="00C50FB1"/>
    <w:rsid w:val="00C51886"/>
    <w:rsid w:val="00C57AEE"/>
    <w:rsid w:val="00C6740C"/>
    <w:rsid w:val="00C724EC"/>
    <w:rsid w:val="00C7744F"/>
    <w:rsid w:val="00C82D3A"/>
    <w:rsid w:val="00C83122"/>
    <w:rsid w:val="00C83B26"/>
    <w:rsid w:val="00C84024"/>
    <w:rsid w:val="00C91019"/>
    <w:rsid w:val="00CA1414"/>
    <w:rsid w:val="00CA3686"/>
    <w:rsid w:val="00CA47C9"/>
    <w:rsid w:val="00CA5C15"/>
    <w:rsid w:val="00CB1063"/>
    <w:rsid w:val="00CB19F9"/>
    <w:rsid w:val="00CB5902"/>
    <w:rsid w:val="00CB6215"/>
    <w:rsid w:val="00CC07C6"/>
    <w:rsid w:val="00CC1868"/>
    <w:rsid w:val="00CC4849"/>
    <w:rsid w:val="00CD0284"/>
    <w:rsid w:val="00CD1048"/>
    <w:rsid w:val="00CE151A"/>
    <w:rsid w:val="00CE4371"/>
    <w:rsid w:val="00CE7B70"/>
    <w:rsid w:val="00CF002B"/>
    <w:rsid w:val="00CF3079"/>
    <w:rsid w:val="00CF5434"/>
    <w:rsid w:val="00D039B1"/>
    <w:rsid w:val="00D04BA0"/>
    <w:rsid w:val="00D052EA"/>
    <w:rsid w:val="00D0684A"/>
    <w:rsid w:val="00D11DCF"/>
    <w:rsid w:val="00D123A5"/>
    <w:rsid w:val="00D13FD8"/>
    <w:rsid w:val="00D24DE3"/>
    <w:rsid w:val="00D35E95"/>
    <w:rsid w:val="00D4385A"/>
    <w:rsid w:val="00D50F09"/>
    <w:rsid w:val="00D56459"/>
    <w:rsid w:val="00D57239"/>
    <w:rsid w:val="00D57B51"/>
    <w:rsid w:val="00D57F48"/>
    <w:rsid w:val="00D64C1D"/>
    <w:rsid w:val="00D65EF6"/>
    <w:rsid w:val="00D66C87"/>
    <w:rsid w:val="00D701A3"/>
    <w:rsid w:val="00D70703"/>
    <w:rsid w:val="00D7072F"/>
    <w:rsid w:val="00D70AB6"/>
    <w:rsid w:val="00D72CD9"/>
    <w:rsid w:val="00D817EF"/>
    <w:rsid w:val="00D83182"/>
    <w:rsid w:val="00D84DCC"/>
    <w:rsid w:val="00D8522C"/>
    <w:rsid w:val="00D94392"/>
    <w:rsid w:val="00D956AC"/>
    <w:rsid w:val="00D96164"/>
    <w:rsid w:val="00D97DBF"/>
    <w:rsid w:val="00DA0B09"/>
    <w:rsid w:val="00DA31FE"/>
    <w:rsid w:val="00DA3525"/>
    <w:rsid w:val="00DB6295"/>
    <w:rsid w:val="00DB6CBF"/>
    <w:rsid w:val="00DD1415"/>
    <w:rsid w:val="00DE0E12"/>
    <w:rsid w:val="00DE1F0B"/>
    <w:rsid w:val="00DE536A"/>
    <w:rsid w:val="00DE6A0C"/>
    <w:rsid w:val="00DE6F6E"/>
    <w:rsid w:val="00DF3007"/>
    <w:rsid w:val="00E02023"/>
    <w:rsid w:val="00E042F0"/>
    <w:rsid w:val="00E0432C"/>
    <w:rsid w:val="00E1761E"/>
    <w:rsid w:val="00E17E78"/>
    <w:rsid w:val="00E207C4"/>
    <w:rsid w:val="00E21485"/>
    <w:rsid w:val="00E2299B"/>
    <w:rsid w:val="00E23181"/>
    <w:rsid w:val="00E237DF"/>
    <w:rsid w:val="00E24B7C"/>
    <w:rsid w:val="00E2516C"/>
    <w:rsid w:val="00E309AF"/>
    <w:rsid w:val="00E3198B"/>
    <w:rsid w:val="00E327F9"/>
    <w:rsid w:val="00E357D8"/>
    <w:rsid w:val="00E36760"/>
    <w:rsid w:val="00E40A2F"/>
    <w:rsid w:val="00E40C4C"/>
    <w:rsid w:val="00E415E9"/>
    <w:rsid w:val="00E4265D"/>
    <w:rsid w:val="00E448A8"/>
    <w:rsid w:val="00E44A75"/>
    <w:rsid w:val="00E4606F"/>
    <w:rsid w:val="00E46C63"/>
    <w:rsid w:val="00E4770D"/>
    <w:rsid w:val="00E50ABC"/>
    <w:rsid w:val="00E53496"/>
    <w:rsid w:val="00E54228"/>
    <w:rsid w:val="00E56954"/>
    <w:rsid w:val="00E64E3B"/>
    <w:rsid w:val="00E65DF1"/>
    <w:rsid w:val="00E67072"/>
    <w:rsid w:val="00E70F3A"/>
    <w:rsid w:val="00E71356"/>
    <w:rsid w:val="00E71A7D"/>
    <w:rsid w:val="00E75088"/>
    <w:rsid w:val="00E75930"/>
    <w:rsid w:val="00E77113"/>
    <w:rsid w:val="00E80988"/>
    <w:rsid w:val="00E86EA6"/>
    <w:rsid w:val="00E90626"/>
    <w:rsid w:val="00E922A5"/>
    <w:rsid w:val="00E95DD8"/>
    <w:rsid w:val="00E96269"/>
    <w:rsid w:val="00EA4276"/>
    <w:rsid w:val="00EA5469"/>
    <w:rsid w:val="00EA574E"/>
    <w:rsid w:val="00EB1567"/>
    <w:rsid w:val="00EB2E54"/>
    <w:rsid w:val="00ED08DF"/>
    <w:rsid w:val="00ED110C"/>
    <w:rsid w:val="00ED2CED"/>
    <w:rsid w:val="00ED3987"/>
    <w:rsid w:val="00ED69BB"/>
    <w:rsid w:val="00EE50AC"/>
    <w:rsid w:val="00EF1EB7"/>
    <w:rsid w:val="00EF5358"/>
    <w:rsid w:val="00F0014F"/>
    <w:rsid w:val="00F00A65"/>
    <w:rsid w:val="00F04580"/>
    <w:rsid w:val="00F05880"/>
    <w:rsid w:val="00F06B85"/>
    <w:rsid w:val="00F10606"/>
    <w:rsid w:val="00F14244"/>
    <w:rsid w:val="00F1468A"/>
    <w:rsid w:val="00F22B16"/>
    <w:rsid w:val="00F23415"/>
    <w:rsid w:val="00F250AF"/>
    <w:rsid w:val="00F27C55"/>
    <w:rsid w:val="00F31B5A"/>
    <w:rsid w:val="00F417D6"/>
    <w:rsid w:val="00F44610"/>
    <w:rsid w:val="00F4564F"/>
    <w:rsid w:val="00F4611B"/>
    <w:rsid w:val="00F52C9C"/>
    <w:rsid w:val="00F54174"/>
    <w:rsid w:val="00F55C1E"/>
    <w:rsid w:val="00F55D09"/>
    <w:rsid w:val="00F563A1"/>
    <w:rsid w:val="00F67F41"/>
    <w:rsid w:val="00F70B5C"/>
    <w:rsid w:val="00F739BC"/>
    <w:rsid w:val="00F77B24"/>
    <w:rsid w:val="00F857B5"/>
    <w:rsid w:val="00F86D48"/>
    <w:rsid w:val="00F90598"/>
    <w:rsid w:val="00F90608"/>
    <w:rsid w:val="00F91F96"/>
    <w:rsid w:val="00F94BE5"/>
    <w:rsid w:val="00FA22BE"/>
    <w:rsid w:val="00FA24C3"/>
    <w:rsid w:val="00FA5F0E"/>
    <w:rsid w:val="00FA763D"/>
    <w:rsid w:val="00FB0B4D"/>
    <w:rsid w:val="00FB1AF1"/>
    <w:rsid w:val="00FB3859"/>
    <w:rsid w:val="00FB6E6A"/>
    <w:rsid w:val="00FC1DD8"/>
    <w:rsid w:val="00FC3EB1"/>
    <w:rsid w:val="00FC40BA"/>
    <w:rsid w:val="00FC6355"/>
    <w:rsid w:val="00FD09F8"/>
    <w:rsid w:val="00FD4D00"/>
    <w:rsid w:val="00FD5EE0"/>
    <w:rsid w:val="00FD774F"/>
    <w:rsid w:val="00FE0C2A"/>
    <w:rsid w:val="00FE3625"/>
    <w:rsid w:val="00FE5742"/>
    <w:rsid w:val="00FF1549"/>
    <w:rsid w:val="00FF4576"/>
    <w:rsid w:val="00FF4CF9"/>
    <w:rsid w:val="00FF5B4C"/>
    <w:rsid w:val="089CB59E"/>
    <w:rsid w:val="139493E7"/>
    <w:rsid w:val="1B6F6476"/>
    <w:rsid w:val="1EC15FBD"/>
    <w:rsid w:val="32087CED"/>
    <w:rsid w:val="677B0F9F"/>
    <w:rsid w:val="7C5E9B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5B78A"/>
  <w15:docId w15:val="{B83B14C5-837D-466C-B3C6-27EE0050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s-ES_tradnl"/>
    </w:rPr>
  </w:style>
  <w:style w:type="paragraph" w:styleId="Ttulo1">
    <w:name w:val="heading 1"/>
    <w:basedOn w:val="Normal"/>
    <w:next w:val="Normal"/>
    <w:link w:val="Ttulo1Car"/>
    <w:qFormat/>
    <w:rsid w:val="00FC40BA"/>
    <w:pPr>
      <w:keepNext/>
      <w:pBdr>
        <w:top w:val="none" w:sz="0" w:space="0" w:color="auto"/>
        <w:left w:val="none" w:sz="0" w:space="0" w:color="auto"/>
        <w:bottom w:val="none" w:sz="0" w:space="0" w:color="auto"/>
        <w:right w:val="none" w:sz="0" w:space="0" w:color="auto"/>
        <w:between w:val="none" w:sz="0" w:space="0" w:color="auto"/>
        <w:bar w:val="none" w:sz="0" w:color="auto"/>
      </w:pBdr>
      <w:jc w:val="right"/>
      <w:outlineLvl w:val="0"/>
    </w:pPr>
    <w:rPr>
      <w:rFonts w:ascii="Arial Narrow" w:eastAsia="Times New Roman" w:hAnsi="Arial Narrow" w:cs="Times New Roman"/>
      <w:b/>
      <w:bCs/>
      <w:color w:val="auto"/>
      <w:sz w:val="14"/>
      <w:bdr w:val="none" w:sz="0" w:space="0" w:color="auto"/>
      <w:lang w:val="es-ES" w:eastAsia="es-ES"/>
    </w:rPr>
  </w:style>
  <w:style w:type="paragraph" w:styleId="Ttulo2">
    <w:name w:val="heading 2"/>
    <w:basedOn w:val="Normal"/>
    <w:next w:val="Normal"/>
    <w:link w:val="Ttulo2Car"/>
    <w:qFormat/>
    <w:rsid w:val="00FC40BA"/>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Arial Narrow" w:eastAsia="Times New Roman" w:hAnsi="Arial Narrow" w:cs="Times New Roman"/>
      <w:b/>
      <w:bCs/>
      <w:color w:val="auto"/>
      <w:sz w:val="14"/>
      <w:bdr w:val="none" w:sz="0" w:space="0" w:color="auto"/>
      <w:lang w:val="es-ES" w:eastAsia="es-ES"/>
    </w:rPr>
  </w:style>
  <w:style w:type="paragraph" w:styleId="Ttulo3">
    <w:name w:val="heading 3"/>
    <w:basedOn w:val="Normal"/>
    <w:next w:val="Normal"/>
    <w:link w:val="Ttulo3Car"/>
    <w:qFormat/>
    <w:rsid w:val="00FC40BA"/>
    <w:pPr>
      <w:keepNext/>
      <w:pBdr>
        <w:top w:val="none" w:sz="0" w:space="0" w:color="auto"/>
        <w:left w:val="none" w:sz="0" w:space="0" w:color="auto"/>
        <w:bottom w:val="none" w:sz="0" w:space="0" w:color="auto"/>
        <w:right w:val="none" w:sz="0" w:space="0" w:color="auto"/>
        <w:between w:val="none" w:sz="0" w:space="0" w:color="auto"/>
        <w:bar w:val="none" w:sz="0" w:color="auto"/>
      </w:pBdr>
      <w:jc w:val="right"/>
      <w:outlineLvl w:val="2"/>
    </w:pPr>
    <w:rPr>
      <w:rFonts w:eastAsia="Times New Roman" w:cs="Times New Roman"/>
      <w:b/>
      <w:color w:val="auto"/>
      <w:sz w:val="6"/>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character" w:customStyle="1" w:styleId="Ninguno">
    <w:name w:val="Ninguno"/>
    <w:rPr>
      <w:lang w:val="es-ES_tradnl"/>
    </w:rPr>
  </w:style>
  <w:style w:type="paragraph" w:styleId="Piedepgina">
    <w:name w:val="footer"/>
    <w:link w:val="PiedepginaCar"/>
    <w:uiPriority w:val="99"/>
    <w:pPr>
      <w:tabs>
        <w:tab w:val="center" w:pos="4252"/>
        <w:tab w:val="right" w:pos="8504"/>
      </w:tabs>
    </w:pPr>
    <w:rPr>
      <w:rFonts w:eastAsia="Times New Roman"/>
      <w:color w:val="000000"/>
      <w:sz w:val="24"/>
      <w:szCs w:val="24"/>
      <w:u w:color="000000"/>
      <w:lang w:val="es-ES_tradnl"/>
    </w:rPr>
  </w:style>
  <w:style w:type="paragraph" w:customStyle="1" w:styleId="Poromisin">
    <w:name w:val="Por omisión"/>
    <w:rPr>
      <w:rFonts w:ascii="Helvetica Neue" w:eastAsia="Helvetica Neue" w:hAnsi="Helvetica Neue" w:cs="Helvetica Neue"/>
      <w:color w:val="000000"/>
      <w:sz w:val="22"/>
      <w:szCs w:val="22"/>
    </w:rPr>
  </w:style>
  <w:style w:type="numbering" w:customStyle="1" w:styleId="Estiloimportado1">
    <w:name w:val="Estilo importado 1"/>
    <w:pPr>
      <w:numPr>
        <w:numId w:val="1"/>
      </w:numPr>
    </w:pPr>
  </w:style>
  <w:style w:type="paragraph" w:styleId="Prrafodelista">
    <w:name w:val="List Paragraph"/>
    <w:aliases w:val="titulo 3,Bullets"/>
    <w:link w:val="PrrafodelistaCar"/>
    <w:uiPriority w:val="34"/>
    <w:qFormat/>
    <w:pPr>
      <w:spacing w:after="160" w:line="256" w:lineRule="auto"/>
      <w:ind w:left="720"/>
    </w:pPr>
    <w:rPr>
      <w:rFonts w:ascii="Calibri" w:eastAsia="Calibri" w:hAnsi="Calibri" w:cs="Calibri"/>
      <w:color w:val="000000"/>
      <w:sz w:val="22"/>
      <w:szCs w:val="22"/>
      <w:u w:color="000000"/>
      <w:lang w:val="es-ES_tradnl"/>
    </w:rPr>
  </w:style>
  <w:style w:type="numbering" w:customStyle="1" w:styleId="Estiloimportado2">
    <w:name w:val="Estilo importado 2"/>
    <w:pPr>
      <w:numPr>
        <w:numId w:val="2"/>
      </w:numPr>
    </w:pPr>
  </w:style>
  <w:style w:type="numbering" w:customStyle="1" w:styleId="Estiloimportado3">
    <w:name w:val="Estilo importado 3"/>
    <w:pPr>
      <w:numPr>
        <w:numId w:val="3"/>
      </w:numPr>
    </w:pPr>
  </w:style>
  <w:style w:type="character" w:customStyle="1" w:styleId="Hyperlink0">
    <w:name w:val="Hyperlink.0"/>
    <w:basedOn w:val="Ninguno"/>
    <w:rPr>
      <w:rFonts w:ascii="Arial" w:eastAsia="Arial" w:hAnsi="Arial" w:cs="Arial"/>
      <w:color w:val="0000FF"/>
      <w:u w:val="single" w:color="0000FF"/>
      <w:lang w:val="es-ES_tradnl"/>
    </w:rPr>
  </w:style>
  <w:style w:type="paragraph" w:styleId="Textocomentario">
    <w:name w:val="annotation text"/>
    <w:basedOn w:val="Normal"/>
    <w:link w:val="TextocomentarioCar"/>
    <w:unhideWhenUsed/>
    <w:rPr>
      <w:sz w:val="20"/>
      <w:szCs w:val="20"/>
    </w:rPr>
  </w:style>
  <w:style w:type="character" w:customStyle="1" w:styleId="TextocomentarioCar">
    <w:name w:val="Texto comentario Car"/>
    <w:basedOn w:val="Fuentedeprrafopredeter"/>
    <w:link w:val="Textocomentario"/>
    <w:rPr>
      <w:rFonts w:cs="Arial Unicode MS"/>
      <w:color w:val="000000"/>
      <w:u w:color="000000"/>
      <w:lang w:val="es-ES_tradn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semiHidden/>
    <w:unhideWhenUsed/>
    <w:rsid w:val="004001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0160"/>
    <w:rPr>
      <w:rFonts w:ascii="Segoe UI" w:hAnsi="Segoe UI" w:cs="Segoe UI"/>
      <w:color w:val="000000"/>
      <w:sz w:val="18"/>
      <w:szCs w:val="18"/>
      <w:u w:color="000000"/>
      <w:lang w:val="es-ES_tradnl"/>
    </w:rPr>
  </w:style>
  <w:style w:type="paragraph" w:styleId="Revisin">
    <w:name w:val="Revision"/>
    <w:hidden/>
    <w:uiPriority w:val="99"/>
    <w:semiHidden/>
    <w:rsid w:val="0040016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s-ES_tradnl"/>
    </w:rPr>
  </w:style>
  <w:style w:type="paragraph" w:customStyle="1" w:styleId="xmsonormal">
    <w:name w:val="x_msonormal"/>
    <w:basedOn w:val="Normal"/>
    <w:rsid w:val="006F57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s-CO"/>
    </w:rPr>
  </w:style>
  <w:style w:type="paragraph" w:styleId="Asuntodelcomentario">
    <w:name w:val="annotation subject"/>
    <w:basedOn w:val="Textocomentario"/>
    <w:next w:val="Textocomentario"/>
    <w:link w:val="AsuntodelcomentarioCar"/>
    <w:uiPriority w:val="99"/>
    <w:unhideWhenUsed/>
    <w:rsid w:val="00BB0702"/>
    <w:rPr>
      <w:b/>
      <w:bCs/>
    </w:rPr>
  </w:style>
  <w:style w:type="character" w:customStyle="1" w:styleId="AsuntodelcomentarioCar">
    <w:name w:val="Asunto del comentario Car"/>
    <w:basedOn w:val="TextocomentarioCar"/>
    <w:link w:val="Asuntodelcomentario"/>
    <w:uiPriority w:val="99"/>
    <w:rsid w:val="00BB0702"/>
    <w:rPr>
      <w:rFonts w:cs="Arial Unicode MS"/>
      <w:b/>
      <w:bCs/>
      <w:color w:val="000000"/>
      <w:u w:color="000000"/>
      <w:lang w:val="es-ES_tradnl"/>
    </w:rPr>
  </w:style>
  <w:style w:type="paragraph" w:styleId="Textoindependiente">
    <w:name w:val="Body Text"/>
    <w:basedOn w:val="Normal"/>
    <w:link w:val="TextoindependienteCar"/>
    <w:unhideWhenUsed/>
    <w:rsid w:val="00724271"/>
    <w:pPr>
      <w:pBdr>
        <w:top w:val="none" w:sz="0" w:space="0" w:color="auto"/>
        <w:left w:val="none" w:sz="0" w:space="0" w:color="auto"/>
        <w:bottom w:val="none" w:sz="0" w:space="0" w:color="auto"/>
        <w:right w:val="none" w:sz="0" w:space="0" w:color="auto"/>
        <w:between w:val="none" w:sz="0" w:space="0" w:color="auto"/>
        <w:bar w:val="none" w:sz="0" w:color="auto"/>
      </w:pBdr>
    </w:pPr>
    <w:rPr>
      <w:rFonts w:ascii="Arial Narrow" w:eastAsia="Times New Roman" w:hAnsi="Arial Narrow" w:cs="Times New Roman"/>
      <w:b/>
      <w:color w:val="auto"/>
      <w:sz w:val="9"/>
      <w:bdr w:val="none" w:sz="0" w:space="0" w:color="auto"/>
      <w:lang w:val="es-ES" w:eastAsia="es-ES"/>
    </w:rPr>
  </w:style>
  <w:style w:type="character" w:customStyle="1" w:styleId="TextoindependienteCar">
    <w:name w:val="Texto independiente Car"/>
    <w:basedOn w:val="Fuentedeprrafopredeter"/>
    <w:link w:val="Textoindependiente"/>
    <w:semiHidden/>
    <w:rsid w:val="00724271"/>
    <w:rPr>
      <w:rFonts w:ascii="Arial Narrow" w:eastAsia="Times New Roman" w:hAnsi="Arial Narrow"/>
      <w:b/>
      <w:sz w:val="9"/>
      <w:szCs w:val="24"/>
      <w:bdr w:val="none" w:sz="0" w:space="0" w:color="auto"/>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texto de nota al p"/>
    <w:basedOn w:val="Normal"/>
    <w:link w:val="TextonotapieCar"/>
    <w:uiPriority w:val="99"/>
    <w:unhideWhenUsed/>
    <w:rsid w:val="00724271"/>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724271"/>
    <w:rPr>
      <w:rFonts w:cs="Arial Unicode MS"/>
      <w:color w:val="000000"/>
      <w:u w:color="000000"/>
      <w:lang w:val="es-ES_tradnl"/>
    </w:rPr>
  </w:style>
  <w:style w:type="character" w:styleId="Refdenotaalpie">
    <w:name w:val="footnote reference"/>
    <w:aliases w:val="Texto de nota al pie,Footnotes refss,Appel note de bas de page,Footnote number,referencia nota al pie,BVI fnr,f,Ref. de nota al pie2,Nota de pie,Ref,de nota al pie,Footnote symbol,Footnote,Pie de pagina,Nota a pie,Ref. ...,Ref1,FC"/>
    <w:basedOn w:val="Fuentedeprrafopredeter"/>
    <w:uiPriority w:val="99"/>
    <w:unhideWhenUsed/>
    <w:rsid w:val="00724271"/>
    <w:rPr>
      <w:vertAlign w:val="superscript"/>
    </w:rPr>
  </w:style>
  <w:style w:type="paragraph" w:styleId="Encabezado">
    <w:name w:val="header"/>
    <w:aliases w:val="Haut de page,encabezado"/>
    <w:basedOn w:val="Normal"/>
    <w:link w:val="EncabezadoCar"/>
    <w:unhideWhenUsed/>
    <w:qFormat/>
    <w:rsid w:val="00823BCD"/>
    <w:pPr>
      <w:tabs>
        <w:tab w:val="center" w:pos="4419"/>
        <w:tab w:val="right" w:pos="8838"/>
      </w:tabs>
    </w:pPr>
  </w:style>
  <w:style w:type="character" w:customStyle="1" w:styleId="EncabezadoCar">
    <w:name w:val="Encabezado Car"/>
    <w:aliases w:val="Haut de page Car,encabezado Car"/>
    <w:basedOn w:val="Fuentedeprrafopredeter"/>
    <w:link w:val="Encabezado"/>
    <w:rsid w:val="00823BCD"/>
    <w:rPr>
      <w:rFonts w:cs="Arial Unicode MS"/>
      <w:color w:val="000000"/>
      <w:sz w:val="24"/>
      <w:szCs w:val="24"/>
      <w:u w:color="000000"/>
      <w:lang w:val="es-ES_tradnl"/>
    </w:rPr>
  </w:style>
  <w:style w:type="character" w:customStyle="1" w:styleId="Ttulo1Car">
    <w:name w:val="Título 1 Car"/>
    <w:basedOn w:val="Fuentedeprrafopredeter"/>
    <w:link w:val="Ttulo1"/>
    <w:rsid w:val="00FC40BA"/>
    <w:rPr>
      <w:rFonts w:ascii="Arial Narrow" w:eastAsia="Times New Roman" w:hAnsi="Arial Narrow"/>
      <w:b/>
      <w:bCs/>
      <w:sz w:val="14"/>
      <w:szCs w:val="24"/>
      <w:bdr w:val="none" w:sz="0" w:space="0" w:color="auto"/>
      <w:lang w:val="es-ES" w:eastAsia="es-ES"/>
    </w:rPr>
  </w:style>
  <w:style w:type="character" w:customStyle="1" w:styleId="Ttulo2Car">
    <w:name w:val="Título 2 Car"/>
    <w:basedOn w:val="Fuentedeprrafopredeter"/>
    <w:link w:val="Ttulo2"/>
    <w:rsid w:val="00FC40BA"/>
    <w:rPr>
      <w:rFonts w:ascii="Arial Narrow" w:eastAsia="Times New Roman" w:hAnsi="Arial Narrow"/>
      <w:b/>
      <w:bCs/>
      <w:sz w:val="14"/>
      <w:szCs w:val="24"/>
      <w:bdr w:val="none" w:sz="0" w:space="0" w:color="auto"/>
      <w:lang w:val="es-ES" w:eastAsia="es-ES"/>
    </w:rPr>
  </w:style>
  <w:style w:type="character" w:customStyle="1" w:styleId="Ttulo3Car">
    <w:name w:val="Título 3 Car"/>
    <w:basedOn w:val="Fuentedeprrafopredeter"/>
    <w:link w:val="Ttulo3"/>
    <w:rsid w:val="00FC40BA"/>
    <w:rPr>
      <w:rFonts w:eastAsia="Times New Roman"/>
      <w:b/>
      <w:sz w:val="6"/>
      <w:szCs w:val="24"/>
      <w:bdr w:val="none" w:sz="0" w:space="0" w:color="auto"/>
      <w:lang w:val="es-ES" w:eastAsia="es-ES"/>
    </w:rPr>
  </w:style>
  <w:style w:type="paragraph" w:styleId="Ttulo">
    <w:name w:val="Title"/>
    <w:basedOn w:val="Normal"/>
    <w:link w:val="TtuloCar"/>
    <w:qFormat/>
    <w:rsid w:val="00FC40BA"/>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b/>
      <w:bCs/>
      <w:color w:val="auto"/>
      <w:bdr w:val="none" w:sz="0" w:space="0" w:color="auto"/>
      <w:lang w:val="es-ES" w:eastAsia="es-ES"/>
    </w:rPr>
  </w:style>
  <w:style w:type="character" w:customStyle="1" w:styleId="TtuloCar">
    <w:name w:val="Título Car"/>
    <w:basedOn w:val="Fuentedeprrafopredeter"/>
    <w:link w:val="Ttulo"/>
    <w:rsid w:val="00FC40BA"/>
    <w:rPr>
      <w:rFonts w:ascii="Arial" w:eastAsia="Times New Roman" w:hAnsi="Arial" w:cs="Arial"/>
      <w:b/>
      <w:bCs/>
      <w:sz w:val="24"/>
      <w:szCs w:val="24"/>
      <w:bdr w:val="none" w:sz="0" w:space="0" w:color="auto"/>
      <w:lang w:val="es-ES" w:eastAsia="es-ES"/>
    </w:rPr>
  </w:style>
  <w:style w:type="paragraph" w:customStyle="1" w:styleId="Default">
    <w:name w:val="Default"/>
    <w:basedOn w:val="Normal"/>
    <w:rsid w:val="00FC40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Calibri" w:hAnsi="Arial" w:cs="Arial"/>
      <w:bdr w:val="none" w:sz="0" w:space="0" w:color="auto"/>
      <w:lang w:val="es-CO"/>
    </w:rPr>
  </w:style>
  <w:style w:type="character" w:customStyle="1" w:styleId="PiedepginaCar">
    <w:name w:val="Pie de página Car"/>
    <w:link w:val="Piedepgina"/>
    <w:uiPriority w:val="99"/>
    <w:rsid w:val="00FC40BA"/>
    <w:rPr>
      <w:rFonts w:eastAsia="Times New Roman"/>
      <w:color w:val="000000"/>
      <w:sz w:val="24"/>
      <w:szCs w:val="24"/>
      <w:u w:color="000000"/>
      <w:lang w:val="es-ES_tradnl"/>
    </w:rPr>
  </w:style>
  <w:style w:type="paragraph" w:styleId="Sinespaciado">
    <w:name w:val="No Spacing"/>
    <w:link w:val="SinespaciadoCar"/>
    <w:uiPriority w:val="1"/>
    <w:qFormat/>
    <w:rsid w:val="00FC40B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ms-rtestyle-subtitulouno">
    <w:name w:val="ms-rtestyle-subtitulouno"/>
    <w:rsid w:val="00FC40BA"/>
  </w:style>
  <w:style w:type="paragraph" w:styleId="Textonotaalfinal">
    <w:name w:val="endnote text"/>
    <w:basedOn w:val="Normal"/>
    <w:link w:val="TextonotaalfinalCar"/>
    <w:uiPriority w:val="99"/>
    <w:unhideWhenUsed/>
    <w:rsid w:val="00FC40B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Times New Roman"/>
      <w:color w:val="auto"/>
      <w:sz w:val="20"/>
      <w:szCs w:val="20"/>
      <w:bdr w:val="none" w:sz="0" w:space="0" w:color="auto"/>
      <w:lang w:val="es-CO" w:eastAsia="en-US"/>
    </w:rPr>
  </w:style>
  <w:style w:type="character" w:customStyle="1" w:styleId="TextonotaalfinalCar">
    <w:name w:val="Texto nota al final Car"/>
    <w:basedOn w:val="Fuentedeprrafopredeter"/>
    <w:link w:val="Textonotaalfinal"/>
    <w:uiPriority w:val="99"/>
    <w:rsid w:val="00FC40BA"/>
    <w:rPr>
      <w:rFonts w:ascii="Calibri" w:eastAsia="Calibri" w:hAnsi="Calibri"/>
      <w:bdr w:val="none" w:sz="0" w:space="0" w:color="auto"/>
      <w:lang w:eastAsia="en-US"/>
    </w:rPr>
  </w:style>
  <w:style w:type="character" w:styleId="Refdenotaalfinal">
    <w:name w:val="endnote reference"/>
    <w:uiPriority w:val="99"/>
    <w:unhideWhenUsed/>
    <w:rsid w:val="00FC40BA"/>
    <w:rPr>
      <w:vertAlign w:val="superscript"/>
    </w:rPr>
  </w:style>
  <w:style w:type="character" w:customStyle="1" w:styleId="SinespaciadoCar">
    <w:name w:val="Sin espaciado Car"/>
    <w:link w:val="Sinespaciado"/>
    <w:uiPriority w:val="1"/>
    <w:rsid w:val="00FC40BA"/>
    <w:rPr>
      <w:rFonts w:ascii="Calibri" w:eastAsia="Calibri" w:hAnsi="Calibri"/>
      <w:sz w:val="22"/>
      <w:szCs w:val="22"/>
      <w:bdr w:val="none" w:sz="0" w:space="0" w:color="auto"/>
      <w:lang w:eastAsia="en-US"/>
    </w:rPr>
  </w:style>
  <w:style w:type="character" w:customStyle="1" w:styleId="PrrafodelistaCar">
    <w:name w:val="Párrafo de lista Car"/>
    <w:aliases w:val="titulo 3 Car,Bullets Car"/>
    <w:link w:val="Prrafodelista"/>
    <w:uiPriority w:val="34"/>
    <w:rsid w:val="00FC40BA"/>
    <w:rPr>
      <w:rFonts w:ascii="Calibri" w:eastAsia="Calibri" w:hAnsi="Calibri" w:cs="Calibri"/>
      <w:color w:val="000000"/>
      <w:sz w:val="22"/>
      <w:szCs w:val="22"/>
      <w:u w:color="000000"/>
      <w:lang w:val="es-ES_tradnl"/>
    </w:rPr>
  </w:style>
  <w:style w:type="table" w:styleId="Tablaconcuadrcula">
    <w:name w:val="Table Grid"/>
    <w:basedOn w:val="Tablanormal"/>
    <w:rsid w:val="00FC40B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FC40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outlineLvl w:val="0"/>
    </w:pPr>
    <w:rPr>
      <w:rFonts w:ascii="Helvetica" w:hAnsi="Helvetica"/>
      <w:color w:val="000000"/>
      <w:sz w:val="22"/>
      <w:u w:color="000000"/>
      <w:bdr w:val="none" w:sz="0" w:space="0" w:color="auto"/>
      <w:lang w:val="es-ES_tradnl" w:eastAsia="es-ES"/>
    </w:rPr>
  </w:style>
  <w:style w:type="paragraph" w:styleId="NormalWeb">
    <w:name w:val="Normal (Web)"/>
    <w:basedOn w:val="Normal"/>
    <w:uiPriority w:val="99"/>
    <w:unhideWhenUsed/>
    <w:rsid w:val="00FC40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s-ES" w:eastAsia="es-ES"/>
    </w:rPr>
  </w:style>
  <w:style w:type="paragraph" w:customStyle="1" w:styleId="paragraph">
    <w:name w:val="paragraph"/>
    <w:basedOn w:val="Normal"/>
    <w:rsid w:val="00FC40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s-CO"/>
    </w:rPr>
  </w:style>
  <w:style w:type="character" w:customStyle="1" w:styleId="normaltextrun">
    <w:name w:val="normaltextrun"/>
    <w:rsid w:val="00FC40BA"/>
  </w:style>
  <w:style w:type="character" w:customStyle="1" w:styleId="eop">
    <w:name w:val="eop"/>
    <w:rsid w:val="00FC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750420">
      <w:bodyDiv w:val="1"/>
      <w:marLeft w:val="0"/>
      <w:marRight w:val="0"/>
      <w:marTop w:val="0"/>
      <w:marBottom w:val="0"/>
      <w:divBdr>
        <w:top w:val="none" w:sz="0" w:space="0" w:color="auto"/>
        <w:left w:val="none" w:sz="0" w:space="0" w:color="auto"/>
        <w:bottom w:val="none" w:sz="0" w:space="0" w:color="auto"/>
        <w:right w:val="none" w:sz="0" w:space="0" w:color="auto"/>
      </w:divBdr>
    </w:div>
    <w:div w:id="634651317">
      <w:bodyDiv w:val="1"/>
      <w:marLeft w:val="0"/>
      <w:marRight w:val="0"/>
      <w:marTop w:val="0"/>
      <w:marBottom w:val="0"/>
      <w:divBdr>
        <w:top w:val="none" w:sz="0" w:space="0" w:color="auto"/>
        <w:left w:val="none" w:sz="0" w:space="0" w:color="auto"/>
        <w:bottom w:val="none" w:sz="0" w:space="0" w:color="auto"/>
        <w:right w:val="none" w:sz="0" w:space="0" w:color="auto"/>
      </w:divBdr>
    </w:div>
    <w:div w:id="1159733756">
      <w:bodyDiv w:val="1"/>
      <w:marLeft w:val="0"/>
      <w:marRight w:val="0"/>
      <w:marTop w:val="0"/>
      <w:marBottom w:val="0"/>
      <w:divBdr>
        <w:top w:val="none" w:sz="0" w:space="0" w:color="auto"/>
        <w:left w:val="none" w:sz="0" w:space="0" w:color="auto"/>
        <w:bottom w:val="none" w:sz="0" w:space="0" w:color="auto"/>
        <w:right w:val="none" w:sz="0" w:space="0" w:color="auto"/>
      </w:divBdr>
      <w:divsChild>
        <w:div w:id="17197237">
          <w:marLeft w:val="0"/>
          <w:marRight w:val="0"/>
          <w:marTop w:val="0"/>
          <w:marBottom w:val="0"/>
          <w:divBdr>
            <w:top w:val="none" w:sz="0" w:space="0" w:color="auto"/>
            <w:left w:val="none" w:sz="0" w:space="0" w:color="auto"/>
            <w:bottom w:val="none" w:sz="0" w:space="0" w:color="auto"/>
            <w:right w:val="none" w:sz="0" w:space="0" w:color="auto"/>
          </w:divBdr>
        </w:div>
        <w:div w:id="88935996">
          <w:marLeft w:val="0"/>
          <w:marRight w:val="0"/>
          <w:marTop w:val="0"/>
          <w:marBottom w:val="0"/>
          <w:divBdr>
            <w:top w:val="none" w:sz="0" w:space="0" w:color="auto"/>
            <w:left w:val="none" w:sz="0" w:space="0" w:color="auto"/>
            <w:bottom w:val="none" w:sz="0" w:space="0" w:color="auto"/>
            <w:right w:val="none" w:sz="0" w:space="0" w:color="auto"/>
          </w:divBdr>
        </w:div>
        <w:div w:id="485050313">
          <w:marLeft w:val="0"/>
          <w:marRight w:val="0"/>
          <w:marTop w:val="0"/>
          <w:marBottom w:val="0"/>
          <w:divBdr>
            <w:top w:val="none" w:sz="0" w:space="0" w:color="auto"/>
            <w:left w:val="none" w:sz="0" w:space="0" w:color="auto"/>
            <w:bottom w:val="none" w:sz="0" w:space="0" w:color="auto"/>
            <w:right w:val="none" w:sz="0" w:space="0" w:color="auto"/>
          </w:divBdr>
        </w:div>
        <w:div w:id="335697030">
          <w:marLeft w:val="0"/>
          <w:marRight w:val="0"/>
          <w:marTop w:val="0"/>
          <w:marBottom w:val="0"/>
          <w:divBdr>
            <w:top w:val="none" w:sz="0" w:space="0" w:color="auto"/>
            <w:left w:val="none" w:sz="0" w:space="0" w:color="auto"/>
            <w:bottom w:val="none" w:sz="0" w:space="0" w:color="auto"/>
            <w:right w:val="none" w:sz="0" w:space="0" w:color="auto"/>
          </w:divBdr>
        </w:div>
        <w:div w:id="1076123157">
          <w:marLeft w:val="0"/>
          <w:marRight w:val="0"/>
          <w:marTop w:val="0"/>
          <w:marBottom w:val="0"/>
          <w:divBdr>
            <w:top w:val="none" w:sz="0" w:space="0" w:color="auto"/>
            <w:left w:val="none" w:sz="0" w:space="0" w:color="auto"/>
            <w:bottom w:val="none" w:sz="0" w:space="0" w:color="auto"/>
            <w:right w:val="none" w:sz="0" w:space="0" w:color="auto"/>
          </w:divBdr>
        </w:div>
        <w:div w:id="388457229">
          <w:marLeft w:val="0"/>
          <w:marRight w:val="0"/>
          <w:marTop w:val="0"/>
          <w:marBottom w:val="0"/>
          <w:divBdr>
            <w:top w:val="none" w:sz="0" w:space="0" w:color="auto"/>
            <w:left w:val="none" w:sz="0" w:space="0" w:color="auto"/>
            <w:bottom w:val="none" w:sz="0" w:space="0" w:color="auto"/>
            <w:right w:val="none" w:sz="0" w:space="0" w:color="auto"/>
          </w:divBdr>
        </w:div>
        <w:div w:id="443619845">
          <w:marLeft w:val="0"/>
          <w:marRight w:val="0"/>
          <w:marTop w:val="0"/>
          <w:marBottom w:val="0"/>
          <w:divBdr>
            <w:top w:val="none" w:sz="0" w:space="0" w:color="auto"/>
            <w:left w:val="none" w:sz="0" w:space="0" w:color="auto"/>
            <w:bottom w:val="none" w:sz="0" w:space="0" w:color="auto"/>
            <w:right w:val="none" w:sz="0" w:space="0" w:color="auto"/>
          </w:divBdr>
        </w:div>
        <w:div w:id="1399480276">
          <w:marLeft w:val="0"/>
          <w:marRight w:val="0"/>
          <w:marTop w:val="0"/>
          <w:marBottom w:val="0"/>
          <w:divBdr>
            <w:top w:val="none" w:sz="0" w:space="0" w:color="auto"/>
            <w:left w:val="none" w:sz="0" w:space="0" w:color="auto"/>
            <w:bottom w:val="none" w:sz="0" w:space="0" w:color="auto"/>
            <w:right w:val="none" w:sz="0" w:space="0" w:color="auto"/>
          </w:divBdr>
        </w:div>
        <w:div w:id="1615751216">
          <w:marLeft w:val="0"/>
          <w:marRight w:val="0"/>
          <w:marTop w:val="0"/>
          <w:marBottom w:val="0"/>
          <w:divBdr>
            <w:top w:val="none" w:sz="0" w:space="0" w:color="auto"/>
            <w:left w:val="none" w:sz="0" w:space="0" w:color="auto"/>
            <w:bottom w:val="none" w:sz="0" w:space="0" w:color="auto"/>
            <w:right w:val="none" w:sz="0" w:space="0" w:color="auto"/>
          </w:divBdr>
        </w:div>
        <w:div w:id="765922679">
          <w:marLeft w:val="0"/>
          <w:marRight w:val="0"/>
          <w:marTop w:val="0"/>
          <w:marBottom w:val="0"/>
          <w:divBdr>
            <w:top w:val="none" w:sz="0" w:space="0" w:color="auto"/>
            <w:left w:val="none" w:sz="0" w:space="0" w:color="auto"/>
            <w:bottom w:val="none" w:sz="0" w:space="0" w:color="auto"/>
            <w:right w:val="none" w:sz="0" w:space="0" w:color="auto"/>
          </w:divBdr>
        </w:div>
        <w:div w:id="150490953">
          <w:marLeft w:val="0"/>
          <w:marRight w:val="0"/>
          <w:marTop w:val="0"/>
          <w:marBottom w:val="0"/>
          <w:divBdr>
            <w:top w:val="none" w:sz="0" w:space="0" w:color="auto"/>
            <w:left w:val="none" w:sz="0" w:space="0" w:color="auto"/>
            <w:bottom w:val="none" w:sz="0" w:space="0" w:color="auto"/>
            <w:right w:val="none" w:sz="0" w:space="0" w:color="auto"/>
          </w:divBdr>
        </w:div>
        <w:div w:id="1377970649">
          <w:marLeft w:val="0"/>
          <w:marRight w:val="0"/>
          <w:marTop w:val="0"/>
          <w:marBottom w:val="0"/>
          <w:divBdr>
            <w:top w:val="none" w:sz="0" w:space="0" w:color="auto"/>
            <w:left w:val="none" w:sz="0" w:space="0" w:color="auto"/>
            <w:bottom w:val="none" w:sz="0" w:space="0" w:color="auto"/>
            <w:right w:val="none" w:sz="0" w:space="0" w:color="auto"/>
          </w:divBdr>
        </w:div>
        <w:div w:id="1958217039">
          <w:marLeft w:val="0"/>
          <w:marRight w:val="0"/>
          <w:marTop w:val="0"/>
          <w:marBottom w:val="0"/>
          <w:divBdr>
            <w:top w:val="none" w:sz="0" w:space="0" w:color="auto"/>
            <w:left w:val="none" w:sz="0" w:space="0" w:color="auto"/>
            <w:bottom w:val="none" w:sz="0" w:space="0" w:color="auto"/>
            <w:right w:val="none" w:sz="0" w:space="0" w:color="auto"/>
          </w:divBdr>
        </w:div>
        <w:div w:id="1099450658">
          <w:marLeft w:val="0"/>
          <w:marRight w:val="0"/>
          <w:marTop w:val="0"/>
          <w:marBottom w:val="0"/>
          <w:divBdr>
            <w:top w:val="none" w:sz="0" w:space="0" w:color="auto"/>
            <w:left w:val="none" w:sz="0" w:space="0" w:color="auto"/>
            <w:bottom w:val="none" w:sz="0" w:space="0" w:color="auto"/>
            <w:right w:val="none" w:sz="0" w:space="0" w:color="auto"/>
          </w:divBdr>
        </w:div>
        <w:div w:id="932393145">
          <w:marLeft w:val="0"/>
          <w:marRight w:val="0"/>
          <w:marTop w:val="0"/>
          <w:marBottom w:val="0"/>
          <w:divBdr>
            <w:top w:val="none" w:sz="0" w:space="0" w:color="auto"/>
            <w:left w:val="none" w:sz="0" w:space="0" w:color="auto"/>
            <w:bottom w:val="none" w:sz="0" w:space="0" w:color="auto"/>
            <w:right w:val="none" w:sz="0" w:space="0" w:color="auto"/>
          </w:divBdr>
        </w:div>
        <w:div w:id="763496763">
          <w:marLeft w:val="0"/>
          <w:marRight w:val="0"/>
          <w:marTop w:val="0"/>
          <w:marBottom w:val="0"/>
          <w:divBdr>
            <w:top w:val="none" w:sz="0" w:space="0" w:color="auto"/>
            <w:left w:val="none" w:sz="0" w:space="0" w:color="auto"/>
            <w:bottom w:val="none" w:sz="0" w:space="0" w:color="auto"/>
            <w:right w:val="none" w:sz="0" w:space="0" w:color="auto"/>
          </w:divBdr>
        </w:div>
        <w:div w:id="378672426">
          <w:marLeft w:val="0"/>
          <w:marRight w:val="0"/>
          <w:marTop w:val="0"/>
          <w:marBottom w:val="0"/>
          <w:divBdr>
            <w:top w:val="none" w:sz="0" w:space="0" w:color="auto"/>
            <w:left w:val="none" w:sz="0" w:space="0" w:color="auto"/>
            <w:bottom w:val="none" w:sz="0" w:space="0" w:color="auto"/>
            <w:right w:val="none" w:sz="0" w:space="0" w:color="auto"/>
          </w:divBdr>
        </w:div>
        <w:div w:id="46227606">
          <w:marLeft w:val="0"/>
          <w:marRight w:val="0"/>
          <w:marTop w:val="0"/>
          <w:marBottom w:val="0"/>
          <w:divBdr>
            <w:top w:val="none" w:sz="0" w:space="0" w:color="auto"/>
            <w:left w:val="none" w:sz="0" w:space="0" w:color="auto"/>
            <w:bottom w:val="none" w:sz="0" w:space="0" w:color="auto"/>
            <w:right w:val="none" w:sz="0" w:space="0" w:color="auto"/>
          </w:divBdr>
        </w:div>
        <w:div w:id="281235034">
          <w:marLeft w:val="0"/>
          <w:marRight w:val="0"/>
          <w:marTop w:val="0"/>
          <w:marBottom w:val="0"/>
          <w:divBdr>
            <w:top w:val="none" w:sz="0" w:space="0" w:color="auto"/>
            <w:left w:val="none" w:sz="0" w:space="0" w:color="auto"/>
            <w:bottom w:val="none" w:sz="0" w:space="0" w:color="auto"/>
            <w:right w:val="none" w:sz="0" w:space="0" w:color="auto"/>
          </w:divBdr>
        </w:div>
        <w:div w:id="1717004153">
          <w:marLeft w:val="0"/>
          <w:marRight w:val="0"/>
          <w:marTop w:val="0"/>
          <w:marBottom w:val="0"/>
          <w:divBdr>
            <w:top w:val="none" w:sz="0" w:space="0" w:color="auto"/>
            <w:left w:val="none" w:sz="0" w:space="0" w:color="auto"/>
            <w:bottom w:val="none" w:sz="0" w:space="0" w:color="auto"/>
            <w:right w:val="none" w:sz="0" w:space="0" w:color="auto"/>
          </w:divBdr>
        </w:div>
        <w:div w:id="895623639">
          <w:marLeft w:val="0"/>
          <w:marRight w:val="0"/>
          <w:marTop w:val="0"/>
          <w:marBottom w:val="0"/>
          <w:divBdr>
            <w:top w:val="none" w:sz="0" w:space="0" w:color="auto"/>
            <w:left w:val="none" w:sz="0" w:space="0" w:color="auto"/>
            <w:bottom w:val="none" w:sz="0" w:space="0" w:color="auto"/>
            <w:right w:val="none" w:sz="0" w:space="0" w:color="auto"/>
          </w:divBdr>
        </w:div>
        <w:div w:id="1461651271">
          <w:marLeft w:val="0"/>
          <w:marRight w:val="0"/>
          <w:marTop w:val="0"/>
          <w:marBottom w:val="0"/>
          <w:divBdr>
            <w:top w:val="none" w:sz="0" w:space="0" w:color="auto"/>
            <w:left w:val="none" w:sz="0" w:space="0" w:color="auto"/>
            <w:bottom w:val="none" w:sz="0" w:space="0" w:color="auto"/>
            <w:right w:val="none" w:sz="0" w:space="0" w:color="auto"/>
          </w:divBdr>
        </w:div>
        <w:div w:id="794952472">
          <w:marLeft w:val="0"/>
          <w:marRight w:val="0"/>
          <w:marTop w:val="0"/>
          <w:marBottom w:val="0"/>
          <w:divBdr>
            <w:top w:val="none" w:sz="0" w:space="0" w:color="auto"/>
            <w:left w:val="none" w:sz="0" w:space="0" w:color="auto"/>
            <w:bottom w:val="none" w:sz="0" w:space="0" w:color="auto"/>
            <w:right w:val="none" w:sz="0" w:space="0" w:color="auto"/>
          </w:divBdr>
        </w:div>
        <w:div w:id="1058482411">
          <w:marLeft w:val="0"/>
          <w:marRight w:val="0"/>
          <w:marTop w:val="0"/>
          <w:marBottom w:val="0"/>
          <w:divBdr>
            <w:top w:val="none" w:sz="0" w:space="0" w:color="auto"/>
            <w:left w:val="none" w:sz="0" w:space="0" w:color="auto"/>
            <w:bottom w:val="none" w:sz="0" w:space="0" w:color="auto"/>
            <w:right w:val="none" w:sz="0" w:space="0" w:color="auto"/>
          </w:divBdr>
        </w:div>
        <w:div w:id="1144590956">
          <w:marLeft w:val="0"/>
          <w:marRight w:val="0"/>
          <w:marTop w:val="0"/>
          <w:marBottom w:val="0"/>
          <w:divBdr>
            <w:top w:val="none" w:sz="0" w:space="0" w:color="auto"/>
            <w:left w:val="none" w:sz="0" w:space="0" w:color="auto"/>
            <w:bottom w:val="none" w:sz="0" w:space="0" w:color="auto"/>
            <w:right w:val="none" w:sz="0" w:space="0" w:color="auto"/>
          </w:divBdr>
        </w:div>
        <w:div w:id="1346399666">
          <w:marLeft w:val="0"/>
          <w:marRight w:val="0"/>
          <w:marTop w:val="0"/>
          <w:marBottom w:val="0"/>
          <w:divBdr>
            <w:top w:val="none" w:sz="0" w:space="0" w:color="auto"/>
            <w:left w:val="none" w:sz="0" w:space="0" w:color="auto"/>
            <w:bottom w:val="none" w:sz="0" w:space="0" w:color="auto"/>
            <w:right w:val="none" w:sz="0" w:space="0" w:color="auto"/>
          </w:divBdr>
        </w:div>
        <w:div w:id="1856574844">
          <w:marLeft w:val="0"/>
          <w:marRight w:val="0"/>
          <w:marTop w:val="0"/>
          <w:marBottom w:val="0"/>
          <w:divBdr>
            <w:top w:val="none" w:sz="0" w:space="0" w:color="auto"/>
            <w:left w:val="none" w:sz="0" w:space="0" w:color="auto"/>
            <w:bottom w:val="none" w:sz="0" w:space="0" w:color="auto"/>
            <w:right w:val="none" w:sz="0" w:space="0" w:color="auto"/>
          </w:divBdr>
        </w:div>
        <w:div w:id="1427192239">
          <w:marLeft w:val="0"/>
          <w:marRight w:val="0"/>
          <w:marTop w:val="0"/>
          <w:marBottom w:val="0"/>
          <w:divBdr>
            <w:top w:val="none" w:sz="0" w:space="0" w:color="auto"/>
            <w:left w:val="none" w:sz="0" w:space="0" w:color="auto"/>
            <w:bottom w:val="none" w:sz="0" w:space="0" w:color="auto"/>
            <w:right w:val="none" w:sz="0" w:space="0" w:color="auto"/>
          </w:divBdr>
        </w:div>
        <w:div w:id="339429154">
          <w:marLeft w:val="0"/>
          <w:marRight w:val="0"/>
          <w:marTop w:val="0"/>
          <w:marBottom w:val="0"/>
          <w:divBdr>
            <w:top w:val="none" w:sz="0" w:space="0" w:color="auto"/>
            <w:left w:val="none" w:sz="0" w:space="0" w:color="auto"/>
            <w:bottom w:val="none" w:sz="0" w:space="0" w:color="auto"/>
            <w:right w:val="none" w:sz="0" w:space="0" w:color="auto"/>
          </w:divBdr>
        </w:div>
        <w:div w:id="2144150993">
          <w:marLeft w:val="0"/>
          <w:marRight w:val="0"/>
          <w:marTop w:val="0"/>
          <w:marBottom w:val="0"/>
          <w:divBdr>
            <w:top w:val="none" w:sz="0" w:space="0" w:color="auto"/>
            <w:left w:val="none" w:sz="0" w:space="0" w:color="auto"/>
            <w:bottom w:val="none" w:sz="0" w:space="0" w:color="auto"/>
            <w:right w:val="none" w:sz="0" w:space="0" w:color="auto"/>
          </w:divBdr>
        </w:div>
        <w:div w:id="1305549155">
          <w:marLeft w:val="0"/>
          <w:marRight w:val="0"/>
          <w:marTop w:val="0"/>
          <w:marBottom w:val="0"/>
          <w:divBdr>
            <w:top w:val="none" w:sz="0" w:space="0" w:color="auto"/>
            <w:left w:val="none" w:sz="0" w:space="0" w:color="auto"/>
            <w:bottom w:val="none" w:sz="0" w:space="0" w:color="auto"/>
            <w:right w:val="none" w:sz="0" w:space="0" w:color="auto"/>
          </w:divBdr>
        </w:div>
        <w:div w:id="1760905442">
          <w:marLeft w:val="0"/>
          <w:marRight w:val="0"/>
          <w:marTop w:val="0"/>
          <w:marBottom w:val="0"/>
          <w:divBdr>
            <w:top w:val="none" w:sz="0" w:space="0" w:color="auto"/>
            <w:left w:val="none" w:sz="0" w:space="0" w:color="auto"/>
            <w:bottom w:val="none" w:sz="0" w:space="0" w:color="auto"/>
            <w:right w:val="none" w:sz="0" w:space="0" w:color="auto"/>
          </w:divBdr>
        </w:div>
        <w:div w:id="836262372">
          <w:marLeft w:val="0"/>
          <w:marRight w:val="0"/>
          <w:marTop w:val="0"/>
          <w:marBottom w:val="0"/>
          <w:divBdr>
            <w:top w:val="none" w:sz="0" w:space="0" w:color="auto"/>
            <w:left w:val="none" w:sz="0" w:space="0" w:color="auto"/>
            <w:bottom w:val="none" w:sz="0" w:space="0" w:color="auto"/>
            <w:right w:val="none" w:sz="0" w:space="0" w:color="auto"/>
          </w:divBdr>
        </w:div>
        <w:div w:id="813451409">
          <w:marLeft w:val="0"/>
          <w:marRight w:val="0"/>
          <w:marTop w:val="0"/>
          <w:marBottom w:val="0"/>
          <w:divBdr>
            <w:top w:val="none" w:sz="0" w:space="0" w:color="auto"/>
            <w:left w:val="none" w:sz="0" w:space="0" w:color="auto"/>
            <w:bottom w:val="none" w:sz="0" w:space="0" w:color="auto"/>
            <w:right w:val="none" w:sz="0" w:space="0" w:color="auto"/>
          </w:divBdr>
        </w:div>
        <w:div w:id="1785011">
          <w:marLeft w:val="0"/>
          <w:marRight w:val="0"/>
          <w:marTop w:val="0"/>
          <w:marBottom w:val="0"/>
          <w:divBdr>
            <w:top w:val="none" w:sz="0" w:space="0" w:color="auto"/>
            <w:left w:val="none" w:sz="0" w:space="0" w:color="auto"/>
            <w:bottom w:val="none" w:sz="0" w:space="0" w:color="auto"/>
            <w:right w:val="none" w:sz="0" w:space="0" w:color="auto"/>
          </w:divBdr>
        </w:div>
        <w:div w:id="973827554">
          <w:marLeft w:val="0"/>
          <w:marRight w:val="0"/>
          <w:marTop w:val="0"/>
          <w:marBottom w:val="0"/>
          <w:divBdr>
            <w:top w:val="none" w:sz="0" w:space="0" w:color="auto"/>
            <w:left w:val="none" w:sz="0" w:space="0" w:color="auto"/>
            <w:bottom w:val="none" w:sz="0" w:space="0" w:color="auto"/>
            <w:right w:val="none" w:sz="0" w:space="0" w:color="auto"/>
          </w:divBdr>
        </w:div>
        <w:div w:id="462619576">
          <w:marLeft w:val="0"/>
          <w:marRight w:val="0"/>
          <w:marTop w:val="0"/>
          <w:marBottom w:val="0"/>
          <w:divBdr>
            <w:top w:val="none" w:sz="0" w:space="0" w:color="auto"/>
            <w:left w:val="none" w:sz="0" w:space="0" w:color="auto"/>
            <w:bottom w:val="none" w:sz="0" w:space="0" w:color="auto"/>
            <w:right w:val="none" w:sz="0" w:space="0" w:color="auto"/>
          </w:divBdr>
        </w:div>
        <w:div w:id="956792533">
          <w:marLeft w:val="0"/>
          <w:marRight w:val="0"/>
          <w:marTop w:val="0"/>
          <w:marBottom w:val="0"/>
          <w:divBdr>
            <w:top w:val="none" w:sz="0" w:space="0" w:color="auto"/>
            <w:left w:val="none" w:sz="0" w:space="0" w:color="auto"/>
            <w:bottom w:val="none" w:sz="0" w:space="0" w:color="auto"/>
            <w:right w:val="none" w:sz="0" w:space="0" w:color="auto"/>
          </w:divBdr>
        </w:div>
        <w:div w:id="1778521898">
          <w:marLeft w:val="0"/>
          <w:marRight w:val="0"/>
          <w:marTop w:val="0"/>
          <w:marBottom w:val="0"/>
          <w:divBdr>
            <w:top w:val="none" w:sz="0" w:space="0" w:color="auto"/>
            <w:left w:val="none" w:sz="0" w:space="0" w:color="auto"/>
            <w:bottom w:val="none" w:sz="0" w:space="0" w:color="auto"/>
            <w:right w:val="none" w:sz="0" w:space="0" w:color="auto"/>
          </w:divBdr>
        </w:div>
        <w:div w:id="586885811">
          <w:marLeft w:val="0"/>
          <w:marRight w:val="0"/>
          <w:marTop w:val="0"/>
          <w:marBottom w:val="0"/>
          <w:divBdr>
            <w:top w:val="none" w:sz="0" w:space="0" w:color="auto"/>
            <w:left w:val="none" w:sz="0" w:space="0" w:color="auto"/>
            <w:bottom w:val="none" w:sz="0" w:space="0" w:color="auto"/>
            <w:right w:val="none" w:sz="0" w:space="0" w:color="auto"/>
          </w:divBdr>
        </w:div>
        <w:div w:id="655228962">
          <w:marLeft w:val="0"/>
          <w:marRight w:val="0"/>
          <w:marTop w:val="0"/>
          <w:marBottom w:val="0"/>
          <w:divBdr>
            <w:top w:val="none" w:sz="0" w:space="0" w:color="auto"/>
            <w:left w:val="none" w:sz="0" w:space="0" w:color="auto"/>
            <w:bottom w:val="none" w:sz="0" w:space="0" w:color="auto"/>
            <w:right w:val="none" w:sz="0" w:space="0" w:color="auto"/>
          </w:divBdr>
        </w:div>
        <w:div w:id="574433448">
          <w:marLeft w:val="0"/>
          <w:marRight w:val="0"/>
          <w:marTop w:val="0"/>
          <w:marBottom w:val="0"/>
          <w:divBdr>
            <w:top w:val="none" w:sz="0" w:space="0" w:color="auto"/>
            <w:left w:val="none" w:sz="0" w:space="0" w:color="auto"/>
            <w:bottom w:val="none" w:sz="0" w:space="0" w:color="auto"/>
            <w:right w:val="none" w:sz="0" w:space="0" w:color="auto"/>
          </w:divBdr>
        </w:div>
        <w:div w:id="1386221041">
          <w:marLeft w:val="0"/>
          <w:marRight w:val="0"/>
          <w:marTop w:val="0"/>
          <w:marBottom w:val="0"/>
          <w:divBdr>
            <w:top w:val="none" w:sz="0" w:space="0" w:color="auto"/>
            <w:left w:val="none" w:sz="0" w:space="0" w:color="auto"/>
            <w:bottom w:val="none" w:sz="0" w:space="0" w:color="auto"/>
            <w:right w:val="none" w:sz="0" w:space="0" w:color="auto"/>
          </w:divBdr>
        </w:div>
        <w:div w:id="1752002233">
          <w:marLeft w:val="0"/>
          <w:marRight w:val="0"/>
          <w:marTop w:val="0"/>
          <w:marBottom w:val="0"/>
          <w:divBdr>
            <w:top w:val="none" w:sz="0" w:space="0" w:color="auto"/>
            <w:left w:val="none" w:sz="0" w:space="0" w:color="auto"/>
            <w:bottom w:val="none" w:sz="0" w:space="0" w:color="auto"/>
            <w:right w:val="none" w:sz="0" w:space="0" w:color="auto"/>
          </w:divBdr>
        </w:div>
        <w:div w:id="1353918729">
          <w:marLeft w:val="0"/>
          <w:marRight w:val="0"/>
          <w:marTop w:val="0"/>
          <w:marBottom w:val="0"/>
          <w:divBdr>
            <w:top w:val="none" w:sz="0" w:space="0" w:color="auto"/>
            <w:left w:val="none" w:sz="0" w:space="0" w:color="auto"/>
            <w:bottom w:val="none" w:sz="0" w:space="0" w:color="auto"/>
            <w:right w:val="none" w:sz="0" w:space="0" w:color="auto"/>
          </w:divBdr>
        </w:div>
        <w:div w:id="1427001341">
          <w:marLeft w:val="0"/>
          <w:marRight w:val="0"/>
          <w:marTop w:val="0"/>
          <w:marBottom w:val="0"/>
          <w:divBdr>
            <w:top w:val="none" w:sz="0" w:space="0" w:color="auto"/>
            <w:left w:val="none" w:sz="0" w:space="0" w:color="auto"/>
            <w:bottom w:val="none" w:sz="0" w:space="0" w:color="auto"/>
            <w:right w:val="none" w:sz="0" w:space="0" w:color="auto"/>
          </w:divBdr>
        </w:div>
        <w:div w:id="859665763">
          <w:marLeft w:val="0"/>
          <w:marRight w:val="0"/>
          <w:marTop w:val="0"/>
          <w:marBottom w:val="0"/>
          <w:divBdr>
            <w:top w:val="none" w:sz="0" w:space="0" w:color="auto"/>
            <w:left w:val="none" w:sz="0" w:space="0" w:color="auto"/>
            <w:bottom w:val="none" w:sz="0" w:space="0" w:color="auto"/>
            <w:right w:val="none" w:sz="0" w:space="0" w:color="auto"/>
          </w:divBdr>
        </w:div>
        <w:div w:id="1973097462">
          <w:marLeft w:val="0"/>
          <w:marRight w:val="0"/>
          <w:marTop w:val="0"/>
          <w:marBottom w:val="0"/>
          <w:divBdr>
            <w:top w:val="none" w:sz="0" w:space="0" w:color="auto"/>
            <w:left w:val="none" w:sz="0" w:space="0" w:color="auto"/>
            <w:bottom w:val="none" w:sz="0" w:space="0" w:color="auto"/>
            <w:right w:val="none" w:sz="0" w:space="0" w:color="auto"/>
          </w:divBdr>
        </w:div>
        <w:div w:id="1135685275">
          <w:marLeft w:val="0"/>
          <w:marRight w:val="0"/>
          <w:marTop w:val="0"/>
          <w:marBottom w:val="0"/>
          <w:divBdr>
            <w:top w:val="none" w:sz="0" w:space="0" w:color="auto"/>
            <w:left w:val="none" w:sz="0" w:space="0" w:color="auto"/>
            <w:bottom w:val="none" w:sz="0" w:space="0" w:color="auto"/>
            <w:right w:val="none" w:sz="0" w:space="0" w:color="auto"/>
          </w:divBdr>
        </w:div>
        <w:div w:id="375081787">
          <w:marLeft w:val="0"/>
          <w:marRight w:val="0"/>
          <w:marTop w:val="0"/>
          <w:marBottom w:val="0"/>
          <w:divBdr>
            <w:top w:val="none" w:sz="0" w:space="0" w:color="auto"/>
            <w:left w:val="none" w:sz="0" w:space="0" w:color="auto"/>
            <w:bottom w:val="none" w:sz="0" w:space="0" w:color="auto"/>
            <w:right w:val="none" w:sz="0" w:space="0" w:color="auto"/>
          </w:divBdr>
        </w:div>
        <w:div w:id="833911393">
          <w:marLeft w:val="0"/>
          <w:marRight w:val="0"/>
          <w:marTop w:val="0"/>
          <w:marBottom w:val="0"/>
          <w:divBdr>
            <w:top w:val="none" w:sz="0" w:space="0" w:color="auto"/>
            <w:left w:val="none" w:sz="0" w:space="0" w:color="auto"/>
            <w:bottom w:val="none" w:sz="0" w:space="0" w:color="auto"/>
            <w:right w:val="none" w:sz="0" w:space="0" w:color="auto"/>
          </w:divBdr>
        </w:div>
        <w:div w:id="52776203">
          <w:marLeft w:val="0"/>
          <w:marRight w:val="0"/>
          <w:marTop w:val="0"/>
          <w:marBottom w:val="0"/>
          <w:divBdr>
            <w:top w:val="none" w:sz="0" w:space="0" w:color="auto"/>
            <w:left w:val="none" w:sz="0" w:space="0" w:color="auto"/>
            <w:bottom w:val="none" w:sz="0" w:space="0" w:color="auto"/>
            <w:right w:val="none" w:sz="0" w:space="0" w:color="auto"/>
          </w:divBdr>
        </w:div>
        <w:div w:id="917792077">
          <w:marLeft w:val="0"/>
          <w:marRight w:val="0"/>
          <w:marTop w:val="0"/>
          <w:marBottom w:val="0"/>
          <w:divBdr>
            <w:top w:val="none" w:sz="0" w:space="0" w:color="auto"/>
            <w:left w:val="none" w:sz="0" w:space="0" w:color="auto"/>
            <w:bottom w:val="none" w:sz="0" w:space="0" w:color="auto"/>
            <w:right w:val="none" w:sz="0" w:space="0" w:color="auto"/>
          </w:divBdr>
        </w:div>
        <w:div w:id="1598631844">
          <w:marLeft w:val="0"/>
          <w:marRight w:val="0"/>
          <w:marTop w:val="0"/>
          <w:marBottom w:val="0"/>
          <w:divBdr>
            <w:top w:val="none" w:sz="0" w:space="0" w:color="auto"/>
            <w:left w:val="none" w:sz="0" w:space="0" w:color="auto"/>
            <w:bottom w:val="none" w:sz="0" w:space="0" w:color="auto"/>
            <w:right w:val="none" w:sz="0" w:space="0" w:color="auto"/>
          </w:divBdr>
        </w:div>
        <w:div w:id="1126852897">
          <w:marLeft w:val="0"/>
          <w:marRight w:val="0"/>
          <w:marTop w:val="0"/>
          <w:marBottom w:val="0"/>
          <w:divBdr>
            <w:top w:val="none" w:sz="0" w:space="0" w:color="auto"/>
            <w:left w:val="none" w:sz="0" w:space="0" w:color="auto"/>
            <w:bottom w:val="none" w:sz="0" w:space="0" w:color="auto"/>
            <w:right w:val="none" w:sz="0" w:space="0" w:color="auto"/>
          </w:divBdr>
        </w:div>
        <w:div w:id="1048728661">
          <w:marLeft w:val="0"/>
          <w:marRight w:val="0"/>
          <w:marTop w:val="0"/>
          <w:marBottom w:val="0"/>
          <w:divBdr>
            <w:top w:val="none" w:sz="0" w:space="0" w:color="auto"/>
            <w:left w:val="none" w:sz="0" w:space="0" w:color="auto"/>
            <w:bottom w:val="none" w:sz="0" w:space="0" w:color="auto"/>
            <w:right w:val="none" w:sz="0" w:space="0" w:color="auto"/>
          </w:divBdr>
        </w:div>
        <w:div w:id="1840804656">
          <w:marLeft w:val="0"/>
          <w:marRight w:val="0"/>
          <w:marTop w:val="0"/>
          <w:marBottom w:val="0"/>
          <w:divBdr>
            <w:top w:val="none" w:sz="0" w:space="0" w:color="auto"/>
            <w:left w:val="none" w:sz="0" w:space="0" w:color="auto"/>
            <w:bottom w:val="none" w:sz="0" w:space="0" w:color="auto"/>
            <w:right w:val="none" w:sz="0" w:space="0" w:color="auto"/>
          </w:divBdr>
        </w:div>
        <w:div w:id="286667310">
          <w:marLeft w:val="0"/>
          <w:marRight w:val="0"/>
          <w:marTop w:val="0"/>
          <w:marBottom w:val="0"/>
          <w:divBdr>
            <w:top w:val="none" w:sz="0" w:space="0" w:color="auto"/>
            <w:left w:val="none" w:sz="0" w:space="0" w:color="auto"/>
            <w:bottom w:val="none" w:sz="0" w:space="0" w:color="auto"/>
            <w:right w:val="none" w:sz="0" w:space="0" w:color="auto"/>
          </w:divBdr>
        </w:div>
        <w:div w:id="536160317">
          <w:marLeft w:val="0"/>
          <w:marRight w:val="0"/>
          <w:marTop w:val="0"/>
          <w:marBottom w:val="0"/>
          <w:divBdr>
            <w:top w:val="none" w:sz="0" w:space="0" w:color="auto"/>
            <w:left w:val="none" w:sz="0" w:space="0" w:color="auto"/>
            <w:bottom w:val="none" w:sz="0" w:space="0" w:color="auto"/>
            <w:right w:val="none" w:sz="0" w:space="0" w:color="auto"/>
          </w:divBdr>
        </w:div>
        <w:div w:id="1273827211">
          <w:marLeft w:val="0"/>
          <w:marRight w:val="0"/>
          <w:marTop w:val="0"/>
          <w:marBottom w:val="0"/>
          <w:divBdr>
            <w:top w:val="none" w:sz="0" w:space="0" w:color="auto"/>
            <w:left w:val="none" w:sz="0" w:space="0" w:color="auto"/>
            <w:bottom w:val="none" w:sz="0" w:space="0" w:color="auto"/>
            <w:right w:val="none" w:sz="0" w:space="0" w:color="auto"/>
          </w:divBdr>
        </w:div>
        <w:div w:id="1646353802">
          <w:marLeft w:val="0"/>
          <w:marRight w:val="0"/>
          <w:marTop w:val="0"/>
          <w:marBottom w:val="0"/>
          <w:divBdr>
            <w:top w:val="none" w:sz="0" w:space="0" w:color="auto"/>
            <w:left w:val="none" w:sz="0" w:space="0" w:color="auto"/>
            <w:bottom w:val="none" w:sz="0" w:space="0" w:color="auto"/>
            <w:right w:val="none" w:sz="0" w:space="0" w:color="auto"/>
          </w:divBdr>
        </w:div>
        <w:div w:id="605844285">
          <w:marLeft w:val="0"/>
          <w:marRight w:val="0"/>
          <w:marTop w:val="0"/>
          <w:marBottom w:val="0"/>
          <w:divBdr>
            <w:top w:val="none" w:sz="0" w:space="0" w:color="auto"/>
            <w:left w:val="none" w:sz="0" w:space="0" w:color="auto"/>
            <w:bottom w:val="none" w:sz="0" w:space="0" w:color="auto"/>
            <w:right w:val="none" w:sz="0" w:space="0" w:color="auto"/>
          </w:divBdr>
        </w:div>
        <w:div w:id="480541139">
          <w:marLeft w:val="0"/>
          <w:marRight w:val="0"/>
          <w:marTop w:val="0"/>
          <w:marBottom w:val="0"/>
          <w:divBdr>
            <w:top w:val="none" w:sz="0" w:space="0" w:color="auto"/>
            <w:left w:val="none" w:sz="0" w:space="0" w:color="auto"/>
            <w:bottom w:val="none" w:sz="0" w:space="0" w:color="auto"/>
            <w:right w:val="none" w:sz="0" w:space="0" w:color="auto"/>
          </w:divBdr>
        </w:div>
        <w:div w:id="1214611199">
          <w:marLeft w:val="0"/>
          <w:marRight w:val="0"/>
          <w:marTop w:val="0"/>
          <w:marBottom w:val="0"/>
          <w:divBdr>
            <w:top w:val="none" w:sz="0" w:space="0" w:color="auto"/>
            <w:left w:val="none" w:sz="0" w:space="0" w:color="auto"/>
            <w:bottom w:val="none" w:sz="0" w:space="0" w:color="auto"/>
            <w:right w:val="none" w:sz="0" w:space="0" w:color="auto"/>
          </w:divBdr>
        </w:div>
        <w:div w:id="546071090">
          <w:marLeft w:val="0"/>
          <w:marRight w:val="0"/>
          <w:marTop w:val="0"/>
          <w:marBottom w:val="0"/>
          <w:divBdr>
            <w:top w:val="none" w:sz="0" w:space="0" w:color="auto"/>
            <w:left w:val="none" w:sz="0" w:space="0" w:color="auto"/>
            <w:bottom w:val="none" w:sz="0" w:space="0" w:color="auto"/>
            <w:right w:val="none" w:sz="0" w:space="0" w:color="auto"/>
          </w:divBdr>
        </w:div>
        <w:div w:id="980615899">
          <w:marLeft w:val="0"/>
          <w:marRight w:val="0"/>
          <w:marTop w:val="0"/>
          <w:marBottom w:val="0"/>
          <w:divBdr>
            <w:top w:val="none" w:sz="0" w:space="0" w:color="auto"/>
            <w:left w:val="none" w:sz="0" w:space="0" w:color="auto"/>
            <w:bottom w:val="none" w:sz="0" w:space="0" w:color="auto"/>
            <w:right w:val="none" w:sz="0" w:space="0" w:color="auto"/>
          </w:divBdr>
        </w:div>
        <w:div w:id="341130655">
          <w:marLeft w:val="0"/>
          <w:marRight w:val="0"/>
          <w:marTop w:val="0"/>
          <w:marBottom w:val="0"/>
          <w:divBdr>
            <w:top w:val="none" w:sz="0" w:space="0" w:color="auto"/>
            <w:left w:val="none" w:sz="0" w:space="0" w:color="auto"/>
            <w:bottom w:val="none" w:sz="0" w:space="0" w:color="auto"/>
            <w:right w:val="none" w:sz="0" w:space="0" w:color="auto"/>
          </w:divBdr>
        </w:div>
        <w:div w:id="659579299">
          <w:marLeft w:val="0"/>
          <w:marRight w:val="0"/>
          <w:marTop w:val="0"/>
          <w:marBottom w:val="0"/>
          <w:divBdr>
            <w:top w:val="none" w:sz="0" w:space="0" w:color="auto"/>
            <w:left w:val="none" w:sz="0" w:space="0" w:color="auto"/>
            <w:bottom w:val="none" w:sz="0" w:space="0" w:color="auto"/>
            <w:right w:val="none" w:sz="0" w:space="0" w:color="auto"/>
          </w:divBdr>
        </w:div>
        <w:div w:id="1316639271">
          <w:marLeft w:val="0"/>
          <w:marRight w:val="0"/>
          <w:marTop w:val="0"/>
          <w:marBottom w:val="0"/>
          <w:divBdr>
            <w:top w:val="none" w:sz="0" w:space="0" w:color="auto"/>
            <w:left w:val="none" w:sz="0" w:space="0" w:color="auto"/>
            <w:bottom w:val="none" w:sz="0" w:space="0" w:color="auto"/>
            <w:right w:val="none" w:sz="0" w:space="0" w:color="auto"/>
          </w:divBdr>
        </w:div>
        <w:div w:id="1092045565">
          <w:marLeft w:val="0"/>
          <w:marRight w:val="0"/>
          <w:marTop w:val="0"/>
          <w:marBottom w:val="0"/>
          <w:divBdr>
            <w:top w:val="none" w:sz="0" w:space="0" w:color="auto"/>
            <w:left w:val="none" w:sz="0" w:space="0" w:color="auto"/>
            <w:bottom w:val="none" w:sz="0" w:space="0" w:color="auto"/>
            <w:right w:val="none" w:sz="0" w:space="0" w:color="auto"/>
          </w:divBdr>
        </w:div>
        <w:div w:id="1685934998">
          <w:marLeft w:val="0"/>
          <w:marRight w:val="0"/>
          <w:marTop w:val="0"/>
          <w:marBottom w:val="0"/>
          <w:divBdr>
            <w:top w:val="none" w:sz="0" w:space="0" w:color="auto"/>
            <w:left w:val="none" w:sz="0" w:space="0" w:color="auto"/>
            <w:bottom w:val="none" w:sz="0" w:space="0" w:color="auto"/>
            <w:right w:val="none" w:sz="0" w:space="0" w:color="auto"/>
          </w:divBdr>
        </w:div>
        <w:div w:id="1220096611">
          <w:marLeft w:val="0"/>
          <w:marRight w:val="0"/>
          <w:marTop w:val="0"/>
          <w:marBottom w:val="0"/>
          <w:divBdr>
            <w:top w:val="none" w:sz="0" w:space="0" w:color="auto"/>
            <w:left w:val="none" w:sz="0" w:space="0" w:color="auto"/>
            <w:bottom w:val="none" w:sz="0" w:space="0" w:color="auto"/>
            <w:right w:val="none" w:sz="0" w:space="0" w:color="auto"/>
          </w:divBdr>
        </w:div>
        <w:div w:id="629701814">
          <w:marLeft w:val="0"/>
          <w:marRight w:val="0"/>
          <w:marTop w:val="0"/>
          <w:marBottom w:val="0"/>
          <w:divBdr>
            <w:top w:val="none" w:sz="0" w:space="0" w:color="auto"/>
            <w:left w:val="none" w:sz="0" w:space="0" w:color="auto"/>
            <w:bottom w:val="none" w:sz="0" w:space="0" w:color="auto"/>
            <w:right w:val="none" w:sz="0" w:space="0" w:color="auto"/>
          </w:divBdr>
        </w:div>
        <w:div w:id="1861820571">
          <w:marLeft w:val="0"/>
          <w:marRight w:val="0"/>
          <w:marTop w:val="0"/>
          <w:marBottom w:val="0"/>
          <w:divBdr>
            <w:top w:val="none" w:sz="0" w:space="0" w:color="auto"/>
            <w:left w:val="none" w:sz="0" w:space="0" w:color="auto"/>
            <w:bottom w:val="none" w:sz="0" w:space="0" w:color="auto"/>
            <w:right w:val="none" w:sz="0" w:space="0" w:color="auto"/>
          </w:divBdr>
        </w:div>
        <w:div w:id="1720856948">
          <w:marLeft w:val="0"/>
          <w:marRight w:val="0"/>
          <w:marTop w:val="0"/>
          <w:marBottom w:val="0"/>
          <w:divBdr>
            <w:top w:val="none" w:sz="0" w:space="0" w:color="auto"/>
            <w:left w:val="none" w:sz="0" w:space="0" w:color="auto"/>
            <w:bottom w:val="none" w:sz="0" w:space="0" w:color="auto"/>
            <w:right w:val="none" w:sz="0" w:space="0" w:color="auto"/>
          </w:divBdr>
        </w:div>
        <w:div w:id="1058167824">
          <w:marLeft w:val="0"/>
          <w:marRight w:val="0"/>
          <w:marTop w:val="0"/>
          <w:marBottom w:val="0"/>
          <w:divBdr>
            <w:top w:val="none" w:sz="0" w:space="0" w:color="auto"/>
            <w:left w:val="none" w:sz="0" w:space="0" w:color="auto"/>
            <w:bottom w:val="none" w:sz="0" w:space="0" w:color="auto"/>
            <w:right w:val="none" w:sz="0" w:space="0" w:color="auto"/>
          </w:divBdr>
        </w:div>
        <w:div w:id="42949712">
          <w:marLeft w:val="0"/>
          <w:marRight w:val="0"/>
          <w:marTop w:val="0"/>
          <w:marBottom w:val="0"/>
          <w:divBdr>
            <w:top w:val="none" w:sz="0" w:space="0" w:color="auto"/>
            <w:left w:val="none" w:sz="0" w:space="0" w:color="auto"/>
            <w:bottom w:val="none" w:sz="0" w:space="0" w:color="auto"/>
            <w:right w:val="none" w:sz="0" w:space="0" w:color="auto"/>
          </w:divBdr>
        </w:div>
        <w:div w:id="98645347">
          <w:marLeft w:val="0"/>
          <w:marRight w:val="0"/>
          <w:marTop w:val="0"/>
          <w:marBottom w:val="0"/>
          <w:divBdr>
            <w:top w:val="none" w:sz="0" w:space="0" w:color="auto"/>
            <w:left w:val="none" w:sz="0" w:space="0" w:color="auto"/>
            <w:bottom w:val="none" w:sz="0" w:space="0" w:color="auto"/>
            <w:right w:val="none" w:sz="0" w:space="0" w:color="auto"/>
          </w:divBdr>
        </w:div>
        <w:div w:id="1007101336">
          <w:marLeft w:val="0"/>
          <w:marRight w:val="0"/>
          <w:marTop w:val="0"/>
          <w:marBottom w:val="0"/>
          <w:divBdr>
            <w:top w:val="none" w:sz="0" w:space="0" w:color="auto"/>
            <w:left w:val="none" w:sz="0" w:space="0" w:color="auto"/>
            <w:bottom w:val="none" w:sz="0" w:space="0" w:color="auto"/>
            <w:right w:val="none" w:sz="0" w:space="0" w:color="auto"/>
          </w:divBdr>
        </w:div>
        <w:div w:id="1404913807">
          <w:marLeft w:val="0"/>
          <w:marRight w:val="0"/>
          <w:marTop w:val="0"/>
          <w:marBottom w:val="0"/>
          <w:divBdr>
            <w:top w:val="none" w:sz="0" w:space="0" w:color="auto"/>
            <w:left w:val="none" w:sz="0" w:space="0" w:color="auto"/>
            <w:bottom w:val="none" w:sz="0" w:space="0" w:color="auto"/>
            <w:right w:val="none" w:sz="0" w:space="0" w:color="auto"/>
          </w:divBdr>
        </w:div>
        <w:div w:id="1005940836">
          <w:marLeft w:val="0"/>
          <w:marRight w:val="0"/>
          <w:marTop w:val="0"/>
          <w:marBottom w:val="0"/>
          <w:divBdr>
            <w:top w:val="none" w:sz="0" w:space="0" w:color="auto"/>
            <w:left w:val="none" w:sz="0" w:space="0" w:color="auto"/>
            <w:bottom w:val="none" w:sz="0" w:space="0" w:color="auto"/>
            <w:right w:val="none" w:sz="0" w:space="0" w:color="auto"/>
          </w:divBdr>
        </w:div>
      </w:divsChild>
    </w:div>
    <w:div w:id="1320234165">
      <w:bodyDiv w:val="1"/>
      <w:marLeft w:val="0"/>
      <w:marRight w:val="0"/>
      <w:marTop w:val="0"/>
      <w:marBottom w:val="0"/>
      <w:divBdr>
        <w:top w:val="none" w:sz="0" w:space="0" w:color="auto"/>
        <w:left w:val="none" w:sz="0" w:space="0" w:color="auto"/>
        <w:bottom w:val="none" w:sz="0" w:space="0" w:color="auto"/>
        <w:right w:val="none" w:sz="0" w:space="0" w:color="auto"/>
      </w:divBdr>
    </w:div>
    <w:div w:id="1337342184">
      <w:bodyDiv w:val="1"/>
      <w:marLeft w:val="0"/>
      <w:marRight w:val="0"/>
      <w:marTop w:val="0"/>
      <w:marBottom w:val="0"/>
      <w:divBdr>
        <w:top w:val="none" w:sz="0" w:space="0" w:color="auto"/>
        <w:left w:val="none" w:sz="0" w:space="0" w:color="auto"/>
        <w:bottom w:val="none" w:sz="0" w:space="0" w:color="auto"/>
        <w:right w:val="none" w:sz="0" w:space="0" w:color="auto"/>
      </w:divBdr>
    </w:div>
    <w:div w:id="1343975382">
      <w:bodyDiv w:val="1"/>
      <w:marLeft w:val="0"/>
      <w:marRight w:val="0"/>
      <w:marTop w:val="0"/>
      <w:marBottom w:val="0"/>
      <w:divBdr>
        <w:top w:val="none" w:sz="0" w:space="0" w:color="auto"/>
        <w:left w:val="none" w:sz="0" w:space="0" w:color="auto"/>
        <w:bottom w:val="none" w:sz="0" w:space="0" w:color="auto"/>
        <w:right w:val="none" w:sz="0" w:space="0" w:color="auto"/>
      </w:divBdr>
      <w:divsChild>
        <w:div w:id="437063859">
          <w:marLeft w:val="0"/>
          <w:marRight w:val="0"/>
          <w:marTop w:val="0"/>
          <w:marBottom w:val="0"/>
          <w:divBdr>
            <w:top w:val="none" w:sz="0" w:space="0" w:color="auto"/>
            <w:left w:val="none" w:sz="0" w:space="0" w:color="auto"/>
            <w:bottom w:val="none" w:sz="0" w:space="0" w:color="auto"/>
            <w:right w:val="none" w:sz="0" w:space="0" w:color="auto"/>
          </w:divBdr>
        </w:div>
        <w:div w:id="998384050">
          <w:marLeft w:val="0"/>
          <w:marRight w:val="0"/>
          <w:marTop w:val="0"/>
          <w:marBottom w:val="0"/>
          <w:divBdr>
            <w:top w:val="none" w:sz="0" w:space="0" w:color="auto"/>
            <w:left w:val="none" w:sz="0" w:space="0" w:color="auto"/>
            <w:bottom w:val="none" w:sz="0" w:space="0" w:color="auto"/>
            <w:right w:val="none" w:sz="0" w:space="0" w:color="auto"/>
          </w:divBdr>
        </w:div>
        <w:div w:id="775902571">
          <w:marLeft w:val="0"/>
          <w:marRight w:val="0"/>
          <w:marTop w:val="0"/>
          <w:marBottom w:val="0"/>
          <w:divBdr>
            <w:top w:val="none" w:sz="0" w:space="0" w:color="auto"/>
            <w:left w:val="none" w:sz="0" w:space="0" w:color="auto"/>
            <w:bottom w:val="none" w:sz="0" w:space="0" w:color="auto"/>
            <w:right w:val="none" w:sz="0" w:space="0" w:color="auto"/>
          </w:divBdr>
        </w:div>
        <w:div w:id="2092582799">
          <w:marLeft w:val="0"/>
          <w:marRight w:val="0"/>
          <w:marTop w:val="0"/>
          <w:marBottom w:val="0"/>
          <w:divBdr>
            <w:top w:val="none" w:sz="0" w:space="0" w:color="auto"/>
            <w:left w:val="none" w:sz="0" w:space="0" w:color="auto"/>
            <w:bottom w:val="none" w:sz="0" w:space="0" w:color="auto"/>
            <w:right w:val="none" w:sz="0" w:space="0" w:color="auto"/>
          </w:divBdr>
        </w:div>
        <w:div w:id="1219052442">
          <w:marLeft w:val="0"/>
          <w:marRight w:val="0"/>
          <w:marTop w:val="0"/>
          <w:marBottom w:val="0"/>
          <w:divBdr>
            <w:top w:val="none" w:sz="0" w:space="0" w:color="auto"/>
            <w:left w:val="none" w:sz="0" w:space="0" w:color="auto"/>
            <w:bottom w:val="none" w:sz="0" w:space="0" w:color="auto"/>
            <w:right w:val="none" w:sz="0" w:space="0" w:color="auto"/>
          </w:divBdr>
        </w:div>
        <w:div w:id="2019967700">
          <w:marLeft w:val="0"/>
          <w:marRight w:val="0"/>
          <w:marTop w:val="0"/>
          <w:marBottom w:val="0"/>
          <w:divBdr>
            <w:top w:val="none" w:sz="0" w:space="0" w:color="auto"/>
            <w:left w:val="none" w:sz="0" w:space="0" w:color="auto"/>
            <w:bottom w:val="none" w:sz="0" w:space="0" w:color="auto"/>
            <w:right w:val="none" w:sz="0" w:space="0" w:color="auto"/>
          </w:divBdr>
        </w:div>
        <w:div w:id="1427774865">
          <w:marLeft w:val="0"/>
          <w:marRight w:val="0"/>
          <w:marTop w:val="0"/>
          <w:marBottom w:val="0"/>
          <w:divBdr>
            <w:top w:val="none" w:sz="0" w:space="0" w:color="auto"/>
            <w:left w:val="none" w:sz="0" w:space="0" w:color="auto"/>
            <w:bottom w:val="none" w:sz="0" w:space="0" w:color="auto"/>
            <w:right w:val="none" w:sz="0" w:space="0" w:color="auto"/>
          </w:divBdr>
        </w:div>
        <w:div w:id="1364137916">
          <w:marLeft w:val="0"/>
          <w:marRight w:val="0"/>
          <w:marTop w:val="0"/>
          <w:marBottom w:val="0"/>
          <w:divBdr>
            <w:top w:val="none" w:sz="0" w:space="0" w:color="auto"/>
            <w:left w:val="none" w:sz="0" w:space="0" w:color="auto"/>
            <w:bottom w:val="none" w:sz="0" w:space="0" w:color="auto"/>
            <w:right w:val="none" w:sz="0" w:space="0" w:color="auto"/>
          </w:divBdr>
        </w:div>
        <w:div w:id="314340030">
          <w:marLeft w:val="0"/>
          <w:marRight w:val="0"/>
          <w:marTop w:val="0"/>
          <w:marBottom w:val="0"/>
          <w:divBdr>
            <w:top w:val="none" w:sz="0" w:space="0" w:color="auto"/>
            <w:left w:val="none" w:sz="0" w:space="0" w:color="auto"/>
            <w:bottom w:val="none" w:sz="0" w:space="0" w:color="auto"/>
            <w:right w:val="none" w:sz="0" w:space="0" w:color="auto"/>
          </w:divBdr>
        </w:div>
        <w:div w:id="233899110">
          <w:marLeft w:val="0"/>
          <w:marRight w:val="0"/>
          <w:marTop w:val="0"/>
          <w:marBottom w:val="0"/>
          <w:divBdr>
            <w:top w:val="none" w:sz="0" w:space="0" w:color="auto"/>
            <w:left w:val="none" w:sz="0" w:space="0" w:color="auto"/>
            <w:bottom w:val="none" w:sz="0" w:space="0" w:color="auto"/>
            <w:right w:val="none" w:sz="0" w:space="0" w:color="auto"/>
          </w:divBdr>
        </w:div>
        <w:div w:id="1493906926">
          <w:marLeft w:val="0"/>
          <w:marRight w:val="0"/>
          <w:marTop w:val="0"/>
          <w:marBottom w:val="0"/>
          <w:divBdr>
            <w:top w:val="none" w:sz="0" w:space="0" w:color="auto"/>
            <w:left w:val="none" w:sz="0" w:space="0" w:color="auto"/>
            <w:bottom w:val="none" w:sz="0" w:space="0" w:color="auto"/>
            <w:right w:val="none" w:sz="0" w:space="0" w:color="auto"/>
          </w:divBdr>
        </w:div>
        <w:div w:id="311644844">
          <w:marLeft w:val="0"/>
          <w:marRight w:val="0"/>
          <w:marTop w:val="0"/>
          <w:marBottom w:val="0"/>
          <w:divBdr>
            <w:top w:val="none" w:sz="0" w:space="0" w:color="auto"/>
            <w:left w:val="none" w:sz="0" w:space="0" w:color="auto"/>
            <w:bottom w:val="none" w:sz="0" w:space="0" w:color="auto"/>
            <w:right w:val="none" w:sz="0" w:space="0" w:color="auto"/>
          </w:divBdr>
        </w:div>
        <w:div w:id="823618718">
          <w:marLeft w:val="0"/>
          <w:marRight w:val="0"/>
          <w:marTop w:val="0"/>
          <w:marBottom w:val="0"/>
          <w:divBdr>
            <w:top w:val="none" w:sz="0" w:space="0" w:color="auto"/>
            <w:left w:val="none" w:sz="0" w:space="0" w:color="auto"/>
            <w:bottom w:val="none" w:sz="0" w:space="0" w:color="auto"/>
            <w:right w:val="none" w:sz="0" w:space="0" w:color="auto"/>
          </w:divBdr>
        </w:div>
        <w:div w:id="269778298">
          <w:marLeft w:val="0"/>
          <w:marRight w:val="0"/>
          <w:marTop w:val="0"/>
          <w:marBottom w:val="0"/>
          <w:divBdr>
            <w:top w:val="none" w:sz="0" w:space="0" w:color="auto"/>
            <w:left w:val="none" w:sz="0" w:space="0" w:color="auto"/>
            <w:bottom w:val="none" w:sz="0" w:space="0" w:color="auto"/>
            <w:right w:val="none" w:sz="0" w:space="0" w:color="auto"/>
          </w:divBdr>
        </w:div>
        <w:div w:id="1338115354">
          <w:marLeft w:val="0"/>
          <w:marRight w:val="0"/>
          <w:marTop w:val="0"/>
          <w:marBottom w:val="0"/>
          <w:divBdr>
            <w:top w:val="none" w:sz="0" w:space="0" w:color="auto"/>
            <w:left w:val="none" w:sz="0" w:space="0" w:color="auto"/>
            <w:bottom w:val="none" w:sz="0" w:space="0" w:color="auto"/>
            <w:right w:val="none" w:sz="0" w:space="0" w:color="auto"/>
          </w:divBdr>
        </w:div>
        <w:div w:id="1145271496">
          <w:marLeft w:val="0"/>
          <w:marRight w:val="0"/>
          <w:marTop w:val="0"/>
          <w:marBottom w:val="0"/>
          <w:divBdr>
            <w:top w:val="none" w:sz="0" w:space="0" w:color="auto"/>
            <w:left w:val="none" w:sz="0" w:space="0" w:color="auto"/>
            <w:bottom w:val="none" w:sz="0" w:space="0" w:color="auto"/>
            <w:right w:val="none" w:sz="0" w:space="0" w:color="auto"/>
          </w:divBdr>
        </w:div>
        <w:div w:id="1370648270">
          <w:marLeft w:val="0"/>
          <w:marRight w:val="0"/>
          <w:marTop w:val="0"/>
          <w:marBottom w:val="0"/>
          <w:divBdr>
            <w:top w:val="none" w:sz="0" w:space="0" w:color="auto"/>
            <w:left w:val="none" w:sz="0" w:space="0" w:color="auto"/>
            <w:bottom w:val="none" w:sz="0" w:space="0" w:color="auto"/>
            <w:right w:val="none" w:sz="0" w:space="0" w:color="auto"/>
          </w:divBdr>
        </w:div>
        <w:div w:id="2087873852">
          <w:marLeft w:val="0"/>
          <w:marRight w:val="0"/>
          <w:marTop w:val="0"/>
          <w:marBottom w:val="0"/>
          <w:divBdr>
            <w:top w:val="none" w:sz="0" w:space="0" w:color="auto"/>
            <w:left w:val="none" w:sz="0" w:space="0" w:color="auto"/>
            <w:bottom w:val="none" w:sz="0" w:space="0" w:color="auto"/>
            <w:right w:val="none" w:sz="0" w:space="0" w:color="auto"/>
          </w:divBdr>
        </w:div>
        <w:div w:id="1138299833">
          <w:marLeft w:val="0"/>
          <w:marRight w:val="0"/>
          <w:marTop w:val="0"/>
          <w:marBottom w:val="0"/>
          <w:divBdr>
            <w:top w:val="none" w:sz="0" w:space="0" w:color="auto"/>
            <w:left w:val="none" w:sz="0" w:space="0" w:color="auto"/>
            <w:bottom w:val="none" w:sz="0" w:space="0" w:color="auto"/>
            <w:right w:val="none" w:sz="0" w:space="0" w:color="auto"/>
          </w:divBdr>
        </w:div>
        <w:div w:id="626856416">
          <w:marLeft w:val="0"/>
          <w:marRight w:val="0"/>
          <w:marTop w:val="0"/>
          <w:marBottom w:val="0"/>
          <w:divBdr>
            <w:top w:val="none" w:sz="0" w:space="0" w:color="auto"/>
            <w:left w:val="none" w:sz="0" w:space="0" w:color="auto"/>
            <w:bottom w:val="none" w:sz="0" w:space="0" w:color="auto"/>
            <w:right w:val="none" w:sz="0" w:space="0" w:color="auto"/>
          </w:divBdr>
        </w:div>
        <w:div w:id="1146361185">
          <w:marLeft w:val="0"/>
          <w:marRight w:val="0"/>
          <w:marTop w:val="0"/>
          <w:marBottom w:val="0"/>
          <w:divBdr>
            <w:top w:val="none" w:sz="0" w:space="0" w:color="auto"/>
            <w:left w:val="none" w:sz="0" w:space="0" w:color="auto"/>
            <w:bottom w:val="none" w:sz="0" w:space="0" w:color="auto"/>
            <w:right w:val="none" w:sz="0" w:space="0" w:color="auto"/>
          </w:divBdr>
        </w:div>
        <w:div w:id="1122189655">
          <w:marLeft w:val="0"/>
          <w:marRight w:val="0"/>
          <w:marTop w:val="0"/>
          <w:marBottom w:val="0"/>
          <w:divBdr>
            <w:top w:val="none" w:sz="0" w:space="0" w:color="auto"/>
            <w:left w:val="none" w:sz="0" w:space="0" w:color="auto"/>
            <w:bottom w:val="none" w:sz="0" w:space="0" w:color="auto"/>
            <w:right w:val="none" w:sz="0" w:space="0" w:color="auto"/>
          </w:divBdr>
        </w:div>
        <w:div w:id="1380284730">
          <w:marLeft w:val="0"/>
          <w:marRight w:val="0"/>
          <w:marTop w:val="0"/>
          <w:marBottom w:val="0"/>
          <w:divBdr>
            <w:top w:val="none" w:sz="0" w:space="0" w:color="auto"/>
            <w:left w:val="none" w:sz="0" w:space="0" w:color="auto"/>
            <w:bottom w:val="none" w:sz="0" w:space="0" w:color="auto"/>
            <w:right w:val="none" w:sz="0" w:space="0" w:color="auto"/>
          </w:divBdr>
        </w:div>
        <w:div w:id="1144275055">
          <w:marLeft w:val="0"/>
          <w:marRight w:val="0"/>
          <w:marTop w:val="0"/>
          <w:marBottom w:val="0"/>
          <w:divBdr>
            <w:top w:val="none" w:sz="0" w:space="0" w:color="auto"/>
            <w:left w:val="none" w:sz="0" w:space="0" w:color="auto"/>
            <w:bottom w:val="none" w:sz="0" w:space="0" w:color="auto"/>
            <w:right w:val="none" w:sz="0" w:space="0" w:color="auto"/>
          </w:divBdr>
        </w:div>
        <w:div w:id="1907958188">
          <w:marLeft w:val="0"/>
          <w:marRight w:val="0"/>
          <w:marTop w:val="0"/>
          <w:marBottom w:val="0"/>
          <w:divBdr>
            <w:top w:val="none" w:sz="0" w:space="0" w:color="auto"/>
            <w:left w:val="none" w:sz="0" w:space="0" w:color="auto"/>
            <w:bottom w:val="none" w:sz="0" w:space="0" w:color="auto"/>
            <w:right w:val="none" w:sz="0" w:space="0" w:color="auto"/>
          </w:divBdr>
        </w:div>
        <w:div w:id="1253856052">
          <w:marLeft w:val="0"/>
          <w:marRight w:val="0"/>
          <w:marTop w:val="0"/>
          <w:marBottom w:val="0"/>
          <w:divBdr>
            <w:top w:val="none" w:sz="0" w:space="0" w:color="auto"/>
            <w:left w:val="none" w:sz="0" w:space="0" w:color="auto"/>
            <w:bottom w:val="none" w:sz="0" w:space="0" w:color="auto"/>
            <w:right w:val="none" w:sz="0" w:space="0" w:color="auto"/>
          </w:divBdr>
        </w:div>
        <w:div w:id="571045028">
          <w:marLeft w:val="0"/>
          <w:marRight w:val="0"/>
          <w:marTop w:val="0"/>
          <w:marBottom w:val="0"/>
          <w:divBdr>
            <w:top w:val="none" w:sz="0" w:space="0" w:color="auto"/>
            <w:left w:val="none" w:sz="0" w:space="0" w:color="auto"/>
            <w:bottom w:val="none" w:sz="0" w:space="0" w:color="auto"/>
            <w:right w:val="none" w:sz="0" w:space="0" w:color="auto"/>
          </w:divBdr>
        </w:div>
        <w:div w:id="1395347073">
          <w:marLeft w:val="0"/>
          <w:marRight w:val="0"/>
          <w:marTop w:val="0"/>
          <w:marBottom w:val="0"/>
          <w:divBdr>
            <w:top w:val="none" w:sz="0" w:space="0" w:color="auto"/>
            <w:left w:val="none" w:sz="0" w:space="0" w:color="auto"/>
            <w:bottom w:val="none" w:sz="0" w:space="0" w:color="auto"/>
            <w:right w:val="none" w:sz="0" w:space="0" w:color="auto"/>
          </w:divBdr>
        </w:div>
        <w:div w:id="1474516243">
          <w:marLeft w:val="0"/>
          <w:marRight w:val="0"/>
          <w:marTop w:val="0"/>
          <w:marBottom w:val="0"/>
          <w:divBdr>
            <w:top w:val="none" w:sz="0" w:space="0" w:color="auto"/>
            <w:left w:val="none" w:sz="0" w:space="0" w:color="auto"/>
            <w:bottom w:val="none" w:sz="0" w:space="0" w:color="auto"/>
            <w:right w:val="none" w:sz="0" w:space="0" w:color="auto"/>
          </w:divBdr>
        </w:div>
        <w:div w:id="1739592982">
          <w:marLeft w:val="0"/>
          <w:marRight w:val="0"/>
          <w:marTop w:val="0"/>
          <w:marBottom w:val="0"/>
          <w:divBdr>
            <w:top w:val="none" w:sz="0" w:space="0" w:color="auto"/>
            <w:left w:val="none" w:sz="0" w:space="0" w:color="auto"/>
            <w:bottom w:val="none" w:sz="0" w:space="0" w:color="auto"/>
            <w:right w:val="none" w:sz="0" w:space="0" w:color="auto"/>
          </w:divBdr>
        </w:div>
        <w:div w:id="2118452212">
          <w:marLeft w:val="0"/>
          <w:marRight w:val="0"/>
          <w:marTop w:val="0"/>
          <w:marBottom w:val="0"/>
          <w:divBdr>
            <w:top w:val="none" w:sz="0" w:space="0" w:color="auto"/>
            <w:left w:val="none" w:sz="0" w:space="0" w:color="auto"/>
            <w:bottom w:val="none" w:sz="0" w:space="0" w:color="auto"/>
            <w:right w:val="none" w:sz="0" w:space="0" w:color="auto"/>
          </w:divBdr>
        </w:div>
        <w:div w:id="807553230">
          <w:marLeft w:val="0"/>
          <w:marRight w:val="0"/>
          <w:marTop w:val="0"/>
          <w:marBottom w:val="0"/>
          <w:divBdr>
            <w:top w:val="none" w:sz="0" w:space="0" w:color="auto"/>
            <w:left w:val="none" w:sz="0" w:space="0" w:color="auto"/>
            <w:bottom w:val="none" w:sz="0" w:space="0" w:color="auto"/>
            <w:right w:val="none" w:sz="0" w:space="0" w:color="auto"/>
          </w:divBdr>
        </w:div>
        <w:div w:id="332881705">
          <w:marLeft w:val="0"/>
          <w:marRight w:val="0"/>
          <w:marTop w:val="0"/>
          <w:marBottom w:val="0"/>
          <w:divBdr>
            <w:top w:val="none" w:sz="0" w:space="0" w:color="auto"/>
            <w:left w:val="none" w:sz="0" w:space="0" w:color="auto"/>
            <w:bottom w:val="none" w:sz="0" w:space="0" w:color="auto"/>
            <w:right w:val="none" w:sz="0" w:space="0" w:color="auto"/>
          </w:divBdr>
        </w:div>
        <w:div w:id="1044065313">
          <w:marLeft w:val="0"/>
          <w:marRight w:val="0"/>
          <w:marTop w:val="0"/>
          <w:marBottom w:val="0"/>
          <w:divBdr>
            <w:top w:val="none" w:sz="0" w:space="0" w:color="auto"/>
            <w:left w:val="none" w:sz="0" w:space="0" w:color="auto"/>
            <w:bottom w:val="none" w:sz="0" w:space="0" w:color="auto"/>
            <w:right w:val="none" w:sz="0" w:space="0" w:color="auto"/>
          </w:divBdr>
        </w:div>
        <w:div w:id="2019578735">
          <w:marLeft w:val="0"/>
          <w:marRight w:val="0"/>
          <w:marTop w:val="0"/>
          <w:marBottom w:val="0"/>
          <w:divBdr>
            <w:top w:val="none" w:sz="0" w:space="0" w:color="auto"/>
            <w:left w:val="none" w:sz="0" w:space="0" w:color="auto"/>
            <w:bottom w:val="none" w:sz="0" w:space="0" w:color="auto"/>
            <w:right w:val="none" w:sz="0" w:space="0" w:color="auto"/>
          </w:divBdr>
        </w:div>
        <w:div w:id="1485508052">
          <w:marLeft w:val="0"/>
          <w:marRight w:val="0"/>
          <w:marTop w:val="0"/>
          <w:marBottom w:val="0"/>
          <w:divBdr>
            <w:top w:val="none" w:sz="0" w:space="0" w:color="auto"/>
            <w:left w:val="none" w:sz="0" w:space="0" w:color="auto"/>
            <w:bottom w:val="none" w:sz="0" w:space="0" w:color="auto"/>
            <w:right w:val="none" w:sz="0" w:space="0" w:color="auto"/>
          </w:divBdr>
        </w:div>
        <w:div w:id="53941535">
          <w:marLeft w:val="0"/>
          <w:marRight w:val="0"/>
          <w:marTop w:val="0"/>
          <w:marBottom w:val="0"/>
          <w:divBdr>
            <w:top w:val="none" w:sz="0" w:space="0" w:color="auto"/>
            <w:left w:val="none" w:sz="0" w:space="0" w:color="auto"/>
            <w:bottom w:val="none" w:sz="0" w:space="0" w:color="auto"/>
            <w:right w:val="none" w:sz="0" w:space="0" w:color="auto"/>
          </w:divBdr>
        </w:div>
        <w:div w:id="1254168147">
          <w:marLeft w:val="0"/>
          <w:marRight w:val="0"/>
          <w:marTop w:val="0"/>
          <w:marBottom w:val="0"/>
          <w:divBdr>
            <w:top w:val="none" w:sz="0" w:space="0" w:color="auto"/>
            <w:left w:val="none" w:sz="0" w:space="0" w:color="auto"/>
            <w:bottom w:val="none" w:sz="0" w:space="0" w:color="auto"/>
            <w:right w:val="none" w:sz="0" w:space="0" w:color="auto"/>
          </w:divBdr>
        </w:div>
        <w:div w:id="1847406730">
          <w:marLeft w:val="0"/>
          <w:marRight w:val="0"/>
          <w:marTop w:val="0"/>
          <w:marBottom w:val="0"/>
          <w:divBdr>
            <w:top w:val="none" w:sz="0" w:space="0" w:color="auto"/>
            <w:left w:val="none" w:sz="0" w:space="0" w:color="auto"/>
            <w:bottom w:val="none" w:sz="0" w:space="0" w:color="auto"/>
            <w:right w:val="none" w:sz="0" w:space="0" w:color="auto"/>
          </w:divBdr>
        </w:div>
        <w:div w:id="1006438259">
          <w:marLeft w:val="0"/>
          <w:marRight w:val="0"/>
          <w:marTop w:val="0"/>
          <w:marBottom w:val="0"/>
          <w:divBdr>
            <w:top w:val="none" w:sz="0" w:space="0" w:color="auto"/>
            <w:left w:val="none" w:sz="0" w:space="0" w:color="auto"/>
            <w:bottom w:val="none" w:sz="0" w:space="0" w:color="auto"/>
            <w:right w:val="none" w:sz="0" w:space="0" w:color="auto"/>
          </w:divBdr>
        </w:div>
        <w:div w:id="1622876043">
          <w:marLeft w:val="0"/>
          <w:marRight w:val="0"/>
          <w:marTop w:val="0"/>
          <w:marBottom w:val="0"/>
          <w:divBdr>
            <w:top w:val="none" w:sz="0" w:space="0" w:color="auto"/>
            <w:left w:val="none" w:sz="0" w:space="0" w:color="auto"/>
            <w:bottom w:val="none" w:sz="0" w:space="0" w:color="auto"/>
            <w:right w:val="none" w:sz="0" w:space="0" w:color="auto"/>
          </w:divBdr>
        </w:div>
        <w:div w:id="521555109">
          <w:marLeft w:val="0"/>
          <w:marRight w:val="0"/>
          <w:marTop w:val="0"/>
          <w:marBottom w:val="0"/>
          <w:divBdr>
            <w:top w:val="none" w:sz="0" w:space="0" w:color="auto"/>
            <w:left w:val="none" w:sz="0" w:space="0" w:color="auto"/>
            <w:bottom w:val="none" w:sz="0" w:space="0" w:color="auto"/>
            <w:right w:val="none" w:sz="0" w:space="0" w:color="auto"/>
          </w:divBdr>
        </w:div>
        <w:div w:id="1872958005">
          <w:marLeft w:val="0"/>
          <w:marRight w:val="0"/>
          <w:marTop w:val="0"/>
          <w:marBottom w:val="0"/>
          <w:divBdr>
            <w:top w:val="none" w:sz="0" w:space="0" w:color="auto"/>
            <w:left w:val="none" w:sz="0" w:space="0" w:color="auto"/>
            <w:bottom w:val="none" w:sz="0" w:space="0" w:color="auto"/>
            <w:right w:val="none" w:sz="0" w:space="0" w:color="auto"/>
          </w:divBdr>
        </w:div>
        <w:div w:id="252856281">
          <w:marLeft w:val="0"/>
          <w:marRight w:val="0"/>
          <w:marTop w:val="0"/>
          <w:marBottom w:val="0"/>
          <w:divBdr>
            <w:top w:val="none" w:sz="0" w:space="0" w:color="auto"/>
            <w:left w:val="none" w:sz="0" w:space="0" w:color="auto"/>
            <w:bottom w:val="none" w:sz="0" w:space="0" w:color="auto"/>
            <w:right w:val="none" w:sz="0" w:space="0" w:color="auto"/>
          </w:divBdr>
        </w:div>
        <w:div w:id="2005277553">
          <w:marLeft w:val="0"/>
          <w:marRight w:val="0"/>
          <w:marTop w:val="0"/>
          <w:marBottom w:val="0"/>
          <w:divBdr>
            <w:top w:val="none" w:sz="0" w:space="0" w:color="auto"/>
            <w:left w:val="none" w:sz="0" w:space="0" w:color="auto"/>
            <w:bottom w:val="none" w:sz="0" w:space="0" w:color="auto"/>
            <w:right w:val="none" w:sz="0" w:space="0" w:color="auto"/>
          </w:divBdr>
        </w:div>
        <w:div w:id="1076829605">
          <w:marLeft w:val="0"/>
          <w:marRight w:val="0"/>
          <w:marTop w:val="0"/>
          <w:marBottom w:val="0"/>
          <w:divBdr>
            <w:top w:val="none" w:sz="0" w:space="0" w:color="auto"/>
            <w:left w:val="none" w:sz="0" w:space="0" w:color="auto"/>
            <w:bottom w:val="none" w:sz="0" w:space="0" w:color="auto"/>
            <w:right w:val="none" w:sz="0" w:space="0" w:color="auto"/>
          </w:divBdr>
        </w:div>
        <w:div w:id="1087266678">
          <w:marLeft w:val="0"/>
          <w:marRight w:val="0"/>
          <w:marTop w:val="0"/>
          <w:marBottom w:val="0"/>
          <w:divBdr>
            <w:top w:val="none" w:sz="0" w:space="0" w:color="auto"/>
            <w:left w:val="none" w:sz="0" w:space="0" w:color="auto"/>
            <w:bottom w:val="none" w:sz="0" w:space="0" w:color="auto"/>
            <w:right w:val="none" w:sz="0" w:space="0" w:color="auto"/>
          </w:divBdr>
        </w:div>
        <w:div w:id="1489516057">
          <w:marLeft w:val="0"/>
          <w:marRight w:val="0"/>
          <w:marTop w:val="0"/>
          <w:marBottom w:val="0"/>
          <w:divBdr>
            <w:top w:val="none" w:sz="0" w:space="0" w:color="auto"/>
            <w:left w:val="none" w:sz="0" w:space="0" w:color="auto"/>
            <w:bottom w:val="none" w:sz="0" w:space="0" w:color="auto"/>
            <w:right w:val="none" w:sz="0" w:space="0" w:color="auto"/>
          </w:divBdr>
        </w:div>
        <w:div w:id="98335672">
          <w:marLeft w:val="0"/>
          <w:marRight w:val="0"/>
          <w:marTop w:val="0"/>
          <w:marBottom w:val="0"/>
          <w:divBdr>
            <w:top w:val="none" w:sz="0" w:space="0" w:color="auto"/>
            <w:left w:val="none" w:sz="0" w:space="0" w:color="auto"/>
            <w:bottom w:val="none" w:sz="0" w:space="0" w:color="auto"/>
            <w:right w:val="none" w:sz="0" w:space="0" w:color="auto"/>
          </w:divBdr>
        </w:div>
        <w:div w:id="1974821869">
          <w:marLeft w:val="0"/>
          <w:marRight w:val="0"/>
          <w:marTop w:val="0"/>
          <w:marBottom w:val="0"/>
          <w:divBdr>
            <w:top w:val="none" w:sz="0" w:space="0" w:color="auto"/>
            <w:left w:val="none" w:sz="0" w:space="0" w:color="auto"/>
            <w:bottom w:val="none" w:sz="0" w:space="0" w:color="auto"/>
            <w:right w:val="none" w:sz="0" w:space="0" w:color="auto"/>
          </w:divBdr>
        </w:div>
        <w:div w:id="555511192">
          <w:marLeft w:val="0"/>
          <w:marRight w:val="0"/>
          <w:marTop w:val="0"/>
          <w:marBottom w:val="0"/>
          <w:divBdr>
            <w:top w:val="none" w:sz="0" w:space="0" w:color="auto"/>
            <w:left w:val="none" w:sz="0" w:space="0" w:color="auto"/>
            <w:bottom w:val="none" w:sz="0" w:space="0" w:color="auto"/>
            <w:right w:val="none" w:sz="0" w:space="0" w:color="auto"/>
          </w:divBdr>
        </w:div>
        <w:div w:id="1989940623">
          <w:marLeft w:val="0"/>
          <w:marRight w:val="0"/>
          <w:marTop w:val="0"/>
          <w:marBottom w:val="0"/>
          <w:divBdr>
            <w:top w:val="none" w:sz="0" w:space="0" w:color="auto"/>
            <w:left w:val="none" w:sz="0" w:space="0" w:color="auto"/>
            <w:bottom w:val="none" w:sz="0" w:space="0" w:color="auto"/>
            <w:right w:val="none" w:sz="0" w:space="0" w:color="auto"/>
          </w:divBdr>
        </w:div>
        <w:div w:id="565335453">
          <w:marLeft w:val="0"/>
          <w:marRight w:val="0"/>
          <w:marTop w:val="0"/>
          <w:marBottom w:val="0"/>
          <w:divBdr>
            <w:top w:val="none" w:sz="0" w:space="0" w:color="auto"/>
            <w:left w:val="none" w:sz="0" w:space="0" w:color="auto"/>
            <w:bottom w:val="none" w:sz="0" w:space="0" w:color="auto"/>
            <w:right w:val="none" w:sz="0" w:space="0" w:color="auto"/>
          </w:divBdr>
        </w:div>
        <w:div w:id="95946520">
          <w:marLeft w:val="0"/>
          <w:marRight w:val="0"/>
          <w:marTop w:val="0"/>
          <w:marBottom w:val="0"/>
          <w:divBdr>
            <w:top w:val="none" w:sz="0" w:space="0" w:color="auto"/>
            <w:left w:val="none" w:sz="0" w:space="0" w:color="auto"/>
            <w:bottom w:val="none" w:sz="0" w:space="0" w:color="auto"/>
            <w:right w:val="none" w:sz="0" w:space="0" w:color="auto"/>
          </w:divBdr>
        </w:div>
        <w:div w:id="681859065">
          <w:marLeft w:val="0"/>
          <w:marRight w:val="0"/>
          <w:marTop w:val="0"/>
          <w:marBottom w:val="0"/>
          <w:divBdr>
            <w:top w:val="none" w:sz="0" w:space="0" w:color="auto"/>
            <w:left w:val="none" w:sz="0" w:space="0" w:color="auto"/>
            <w:bottom w:val="none" w:sz="0" w:space="0" w:color="auto"/>
            <w:right w:val="none" w:sz="0" w:space="0" w:color="auto"/>
          </w:divBdr>
        </w:div>
        <w:div w:id="190412559">
          <w:marLeft w:val="0"/>
          <w:marRight w:val="0"/>
          <w:marTop w:val="0"/>
          <w:marBottom w:val="0"/>
          <w:divBdr>
            <w:top w:val="none" w:sz="0" w:space="0" w:color="auto"/>
            <w:left w:val="none" w:sz="0" w:space="0" w:color="auto"/>
            <w:bottom w:val="none" w:sz="0" w:space="0" w:color="auto"/>
            <w:right w:val="none" w:sz="0" w:space="0" w:color="auto"/>
          </w:divBdr>
        </w:div>
        <w:div w:id="878248064">
          <w:marLeft w:val="0"/>
          <w:marRight w:val="0"/>
          <w:marTop w:val="0"/>
          <w:marBottom w:val="0"/>
          <w:divBdr>
            <w:top w:val="none" w:sz="0" w:space="0" w:color="auto"/>
            <w:left w:val="none" w:sz="0" w:space="0" w:color="auto"/>
            <w:bottom w:val="none" w:sz="0" w:space="0" w:color="auto"/>
            <w:right w:val="none" w:sz="0" w:space="0" w:color="auto"/>
          </w:divBdr>
        </w:div>
        <w:div w:id="743795845">
          <w:marLeft w:val="0"/>
          <w:marRight w:val="0"/>
          <w:marTop w:val="0"/>
          <w:marBottom w:val="0"/>
          <w:divBdr>
            <w:top w:val="none" w:sz="0" w:space="0" w:color="auto"/>
            <w:left w:val="none" w:sz="0" w:space="0" w:color="auto"/>
            <w:bottom w:val="none" w:sz="0" w:space="0" w:color="auto"/>
            <w:right w:val="none" w:sz="0" w:space="0" w:color="auto"/>
          </w:divBdr>
        </w:div>
        <w:div w:id="1695613461">
          <w:marLeft w:val="0"/>
          <w:marRight w:val="0"/>
          <w:marTop w:val="0"/>
          <w:marBottom w:val="0"/>
          <w:divBdr>
            <w:top w:val="none" w:sz="0" w:space="0" w:color="auto"/>
            <w:left w:val="none" w:sz="0" w:space="0" w:color="auto"/>
            <w:bottom w:val="none" w:sz="0" w:space="0" w:color="auto"/>
            <w:right w:val="none" w:sz="0" w:space="0" w:color="auto"/>
          </w:divBdr>
        </w:div>
        <w:div w:id="1553270870">
          <w:marLeft w:val="0"/>
          <w:marRight w:val="0"/>
          <w:marTop w:val="0"/>
          <w:marBottom w:val="0"/>
          <w:divBdr>
            <w:top w:val="none" w:sz="0" w:space="0" w:color="auto"/>
            <w:left w:val="none" w:sz="0" w:space="0" w:color="auto"/>
            <w:bottom w:val="none" w:sz="0" w:space="0" w:color="auto"/>
            <w:right w:val="none" w:sz="0" w:space="0" w:color="auto"/>
          </w:divBdr>
        </w:div>
        <w:div w:id="1233589322">
          <w:marLeft w:val="0"/>
          <w:marRight w:val="0"/>
          <w:marTop w:val="0"/>
          <w:marBottom w:val="0"/>
          <w:divBdr>
            <w:top w:val="none" w:sz="0" w:space="0" w:color="auto"/>
            <w:left w:val="none" w:sz="0" w:space="0" w:color="auto"/>
            <w:bottom w:val="none" w:sz="0" w:space="0" w:color="auto"/>
            <w:right w:val="none" w:sz="0" w:space="0" w:color="auto"/>
          </w:divBdr>
        </w:div>
        <w:div w:id="1669093568">
          <w:marLeft w:val="0"/>
          <w:marRight w:val="0"/>
          <w:marTop w:val="0"/>
          <w:marBottom w:val="0"/>
          <w:divBdr>
            <w:top w:val="none" w:sz="0" w:space="0" w:color="auto"/>
            <w:left w:val="none" w:sz="0" w:space="0" w:color="auto"/>
            <w:bottom w:val="none" w:sz="0" w:space="0" w:color="auto"/>
            <w:right w:val="none" w:sz="0" w:space="0" w:color="auto"/>
          </w:divBdr>
        </w:div>
        <w:div w:id="1653757496">
          <w:marLeft w:val="0"/>
          <w:marRight w:val="0"/>
          <w:marTop w:val="0"/>
          <w:marBottom w:val="0"/>
          <w:divBdr>
            <w:top w:val="none" w:sz="0" w:space="0" w:color="auto"/>
            <w:left w:val="none" w:sz="0" w:space="0" w:color="auto"/>
            <w:bottom w:val="none" w:sz="0" w:space="0" w:color="auto"/>
            <w:right w:val="none" w:sz="0" w:space="0" w:color="auto"/>
          </w:divBdr>
        </w:div>
        <w:div w:id="877739654">
          <w:marLeft w:val="0"/>
          <w:marRight w:val="0"/>
          <w:marTop w:val="0"/>
          <w:marBottom w:val="0"/>
          <w:divBdr>
            <w:top w:val="none" w:sz="0" w:space="0" w:color="auto"/>
            <w:left w:val="none" w:sz="0" w:space="0" w:color="auto"/>
            <w:bottom w:val="none" w:sz="0" w:space="0" w:color="auto"/>
            <w:right w:val="none" w:sz="0" w:space="0" w:color="auto"/>
          </w:divBdr>
        </w:div>
        <w:div w:id="942688797">
          <w:marLeft w:val="0"/>
          <w:marRight w:val="0"/>
          <w:marTop w:val="0"/>
          <w:marBottom w:val="0"/>
          <w:divBdr>
            <w:top w:val="none" w:sz="0" w:space="0" w:color="auto"/>
            <w:left w:val="none" w:sz="0" w:space="0" w:color="auto"/>
            <w:bottom w:val="none" w:sz="0" w:space="0" w:color="auto"/>
            <w:right w:val="none" w:sz="0" w:space="0" w:color="auto"/>
          </w:divBdr>
        </w:div>
        <w:div w:id="1769816248">
          <w:marLeft w:val="0"/>
          <w:marRight w:val="0"/>
          <w:marTop w:val="0"/>
          <w:marBottom w:val="0"/>
          <w:divBdr>
            <w:top w:val="none" w:sz="0" w:space="0" w:color="auto"/>
            <w:left w:val="none" w:sz="0" w:space="0" w:color="auto"/>
            <w:bottom w:val="none" w:sz="0" w:space="0" w:color="auto"/>
            <w:right w:val="none" w:sz="0" w:space="0" w:color="auto"/>
          </w:divBdr>
        </w:div>
        <w:div w:id="1554580804">
          <w:marLeft w:val="0"/>
          <w:marRight w:val="0"/>
          <w:marTop w:val="0"/>
          <w:marBottom w:val="0"/>
          <w:divBdr>
            <w:top w:val="none" w:sz="0" w:space="0" w:color="auto"/>
            <w:left w:val="none" w:sz="0" w:space="0" w:color="auto"/>
            <w:bottom w:val="none" w:sz="0" w:space="0" w:color="auto"/>
            <w:right w:val="none" w:sz="0" w:space="0" w:color="auto"/>
          </w:divBdr>
        </w:div>
        <w:div w:id="178469692">
          <w:marLeft w:val="0"/>
          <w:marRight w:val="0"/>
          <w:marTop w:val="0"/>
          <w:marBottom w:val="0"/>
          <w:divBdr>
            <w:top w:val="none" w:sz="0" w:space="0" w:color="auto"/>
            <w:left w:val="none" w:sz="0" w:space="0" w:color="auto"/>
            <w:bottom w:val="none" w:sz="0" w:space="0" w:color="auto"/>
            <w:right w:val="none" w:sz="0" w:space="0" w:color="auto"/>
          </w:divBdr>
        </w:div>
        <w:div w:id="1967395770">
          <w:marLeft w:val="0"/>
          <w:marRight w:val="0"/>
          <w:marTop w:val="0"/>
          <w:marBottom w:val="0"/>
          <w:divBdr>
            <w:top w:val="none" w:sz="0" w:space="0" w:color="auto"/>
            <w:left w:val="none" w:sz="0" w:space="0" w:color="auto"/>
            <w:bottom w:val="none" w:sz="0" w:space="0" w:color="auto"/>
            <w:right w:val="none" w:sz="0" w:space="0" w:color="auto"/>
          </w:divBdr>
        </w:div>
        <w:div w:id="1141924667">
          <w:marLeft w:val="0"/>
          <w:marRight w:val="0"/>
          <w:marTop w:val="0"/>
          <w:marBottom w:val="0"/>
          <w:divBdr>
            <w:top w:val="none" w:sz="0" w:space="0" w:color="auto"/>
            <w:left w:val="none" w:sz="0" w:space="0" w:color="auto"/>
            <w:bottom w:val="none" w:sz="0" w:space="0" w:color="auto"/>
            <w:right w:val="none" w:sz="0" w:space="0" w:color="auto"/>
          </w:divBdr>
        </w:div>
        <w:div w:id="1855459237">
          <w:marLeft w:val="0"/>
          <w:marRight w:val="0"/>
          <w:marTop w:val="0"/>
          <w:marBottom w:val="0"/>
          <w:divBdr>
            <w:top w:val="none" w:sz="0" w:space="0" w:color="auto"/>
            <w:left w:val="none" w:sz="0" w:space="0" w:color="auto"/>
            <w:bottom w:val="none" w:sz="0" w:space="0" w:color="auto"/>
            <w:right w:val="none" w:sz="0" w:space="0" w:color="auto"/>
          </w:divBdr>
        </w:div>
        <w:div w:id="737822089">
          <w:marLeft w:val="0"/>
          <w:marRight w:val="0"/>
          <w:marTop w:val="0"/>
          <w:marBottom w:val="0"/>
          <w:divBdr>
            <w:top w:val="none" w:sz="0" w:space="0" w:color="auto"/>
            <w:left w:val="none" w:sz="0" w:space="0" w:color="auto"/>
            <w:bottom w:val="none" w:sz="0" w:space="0" w:color="auto"/>
            <w:right w:val="none" w:sz="0" w:space="0" w:color="auto"/>
          </w:divBdr>
        </w:div>
        <w:div w:id="883254903">
          <w:marLeft w:val="0"/>
          <w:marRight w:val="0"/>
          <w:marTop w:val="0"/>
          <w:marBottom w:val="0"/>
          <w:divBdr>
            <w:top w:val="none" w:sz="0" w:space="0" w:color="auto"/>
            <w:left w:val="none" w:sz="0" w:space="0" w:color="auto"/>
            <w:bottom w:val="none" w:sz="0" w:space="0" w:color="auto"/>
            <w:right w:val="none" w:sz="0" w:space="0" w:color="auto"/>
          </w:divBdr>
        </w:div>
        <w:div w:id="377827589">
          <w:marLeft w:val="0"/>
          <w:marRight w:val="0"/>
          <w:marTop w:val="0"/>
          <w:marBottom w:val="0"/>
          <w:divBdr>
            <w:top w:val="none" w:sz="0" w:space="0" w:color="auto"/>
            <w:left w:val="none" w:sz="0" w:space="0" w:color="auto"/>
            <w:bottom w:val="none" w:sz="0" w:space="0" w:color="auto"/>
            <w:right w:val="none" w:sz="0" w:space="0" w:color="auto"/>
          </w:divBdr>
        </w:div>
        <w:div w:id="628902308">
          <w:marLeft w:val="0"/>
          <w:marRight w:val="0"/>
          <w:marTop w:val="0"/>
          <w:marBottom w:val="0"/>
          <w:divBdr>
            <w:top w:val="none" w:sz="0" w:space="0" w:color="auto"/>
            <w:left w:val="none" w:sz="0" w:space="0" w:color="auto"/>
            <w:bottom w:val="none" w:sz="0" w:space="0" w:color="auto"/>
            <w:right w:val="none" w:sz="0" w:space="0" w:color="auto"/>
          </w:divBdr>
        </w:div>
        <w:div w:id="1120956062">
          <w:marLeft w:val="0"/>
          <w:marRight w:val="0"/>
          <w:marTop w:val="0"/>
          <w:marBottom w:val="0"/>
          <w:divBdr>
            <w:top w:val="none" w:sz="0" w:space="0" w:color="auto"/>
            <w:left w:val="none" w:sz="0" w:space="0" w:color="auto"/>
            <w:bottom w:val="none" w:sz="0" w:space="0" w:color="auto"/>
            <w:right w:val="none" w:sz="0" w:space="0" w:color="auto"/>
          </w:divBdr>
        </w:div>
        <w:div w:id="1111624951">
          <w:marLeft w:val="0"/>
          <w:marRight w:val="0"/>
          <w:marTop w:val="0"/>
          <w:marBottom w:val="0"/>
          <w:divBdr>
            <w:top w:val="none" w:sz="0" w:space="0" w:color="auto"/>
            <w:left w:val="none" w:sz="0" w:space="0" w:color="auto"/>
            <w:bottom w:val="none" w:sz="0" w:space="0" w:color="auto"/>
            <w:right w:val="none" w:sz="0" w:space="0" w:color="auto"/>
          </w:divBdr>
        </w:div>
        <w:div w:id="1494030461">
          <w:marLeft w:val="0"/>
          <w:marRight w:val="0"/>
          <w:marTop w:val="0"/>
          <w:marBottom w:val="0"/>
          <w:divBdr>
            <w:top w:val="none" w:sz="0" w:space="0" w:color="auto"/>
            <w:left w:val="none" w:sz="0" w:space="0" w:color="auto"/>
            <w:bottom w:val="none" w:sz="0" w:space="0" w:color="auto"/>
            <w:right w:val="none" w:sz="0" w:space="0" w:color="auto"/>
          </w:divBdr>
        </w:div>
        <w:div w:id="2094473742">
          <w:marLeft w:val="0"/>
          <w:marRight w:val="0"/>
          <w:marTop w:val="0"/>
          <w:marBottom w:val="0"/>
          <w:divBdr>
            <w:top w:val="none" w:sz="0" w:space="0" w:color="auto"/>
            <w:left w:val="none" w:sz="0" w:space="0" w:color="auto"/>
            <w:bottom w:val="none" w:sz="0" w:space="0" w:color="auto"/>
            <w:right w:val="none" w:sz="0" w:space="0" w:color="auto"/>
          </w:divBdr>
        </w:div>
        <w:div w:id="39525983">
          <w:marLeft w:val="0"/>
          <w:marRight w:val="0"/>
          <w:marTop w:val="0"/>
          <w:marBottom w:val="0"/>
          <w:divBdr>
            <w:top w:val="none" w:sz="0" w:space="0" w:color="auto"/>
            <w:left w:val="none" w:sz="0" w:space="0" w:color="auto"/>
            <w:bottom w:val="none" w:sz="0" w:space="0" w:color="auto"/>
            <w:right w:val="none" w:sz="0" w:space="0" w:color="auto"/>
          </w:divBdr>
        </w:div>
        <w:div w:id="545877936">
          <w:marLeft w:val="0"/>
          <w:marRight w:val="0"/>
          <w:marTop w:val="0"/>
          <w:marBottom w:val="0"/>
          <w:divBdr>
            <w:top w:val="none" w:sz="0" w:space="0" w:color="auto"/>
            <w:left w:val="none" w:sz="0" w:space="0" w:color="auto"/>
            <w:bottom w:val="none" w:sz="0" w:space="0" w:color="auto"/>
            <w:right w:val="none" w:sz="0" w:space="0" w:color="auto"/>
          </w:divBdr>
        </w:div>
      </w:divsChild>
    </w:div>
    <w:div w:id="1348289094">
      <w:bodyDiv w:val="1"/>
      <w:marLeft w:val="0"/>
      <w:marRight w:val="0"/>
      <w:marTop w:val="0"/>
      <w:marBottom w:val="0"/>
      <w:divBdr>
        <w:top w:val="none" w:sz="0" w:space="0" w:color="auto"/>
        <w:left w:val="none" w:sz="0" w:space="0" w:color="auto"/>
        <w:bottom w:val="none" w:sz="0" w:space="0" w:color="auto"/>
        <w:right w:val="none" w:sz="0" w:space="0" w:color="auto"/>
      </w:divBdr>
    </w:div>
    <w:div w:id="1857427671">
      <w:bodyDiv w:val="1"/>
      <w:marLeft w:val="0"/>
      <w:marRight w:val="0"/>
      <w:marTop w:val="0"/>
      <w:marBottom w:val="0"/>
      <w:divBdr>
        <w:top w:val="none" w:sz="0" w:space="0" w:color="auto"/>
        <w:left w:val="none" w:sz="0" w:space="0" w:color="auto"/>
        <w:bottom w:val="none" w:sz="0" w:space="0" w:color="auto"/>
        <w:right w:val="none" w:sz="0" w:space="0" w:color="auto"/>
      </w:divBdr>
      <w:divsChild>
        <w:div w:id="625160810">
          <w:marLeft w:val="0"/>
          <w:marRight w:val="0"/>
          <w:marTop w:val="0"/>
          <w:marBottom w:val="0"/>
          <w:divBdr>
            <w:top w:val="none" w:sz="0" w:space="0" w:color="auto"/>
            <w:left w:val="none" w:sz="0" w:space="0" w:color="auto"/>
            <w:bottom w:val="none" w:sz="0" w:space="0" w:color="auto"/>
            <w:right w:val="none" w:sz="0" w:space="0" w:color="auto"/>
          </w:divBdr>
        </w:div>
        <w:div w:id="803739303">
          <w:marLeft w:val="0"/>
          <w:marRight w:val="0"/>
          <w:marTop w:val="0"/>
          <w:marBottom w:val="0"/>
          <w:divBdr>
            <w:top w:val="none" w:sz="0" w:space="0" w:color="auto"/>
            <w:left w:val="none" w:sz="0" w:space="0" w:color="auto"/>
            <w:bottom w:val="none" w:sz="0" w:space="0" w:color="auto"/>
            <w:right w:val="none" w:sz="0" w:space="0" w:color="auto"/>
          </w:divBdr>
        </w:div>
        <w:div w:id="629823677">
          <w:marLeft w:val="0"/>
          <w:marRight w:val="0"/>
          <w:marTop w:val="0"/>
          <w:marBottom w:val="0"/>
          <w:divBdr>
            <w:top w:val="none" w:sz="0" w:space="0" w:color="auto"/>
            <w:left w:val="none" w:sz="0" w:space="0" w:color="auto"/>
            <w:bottom w:val="none" w:sz="0" w:space="0" w:color="auto"/>
            <w:right w:val="none" w:sz="0" w:space="0" w:color="auto"/>
          </w:divBdr>
        </w:div>
        <w:div w:id="1629243136">
          <w:marLeft w:val="0"/>
          <w:marRight w:val="0"/>
          <w:marTop w:val="0"/>
          <w:marBottom w:val="0"/>
          <w:divBdr>
            <w:top w:val="none" w:sz="0" w:space="0" w:color="auto"/>
            <w:left w:val="none" w:sz="0" w:space="0" w:color="auto"/>
            <w:bottom w:val="none" w:sz="0" w:space="0" w:color="auto"/>
            <w:right w:val="none" w:sz="0" w:space="0" w:color="auto"/>
          </w:divBdr>
        </w:div>
      </w:divsChild>
    </w:div>
    <w:div w:id="2034842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51C783BE49F1048A545C0F7028C8C88" ma:contentTypeVersion="11" ma:contentTypeDescription="Crear nuevo documento." ma:contentTypeScope="" ma:versionID="cfb8eaa8169a17362731881fff262681">
  <xsd:schema xmlns:xsd="http://www.w3.org/2001/XMLSchema" xmlns:xs="http://www.w3.org/2001/XMLSchema" xmlns:p="http://schemas.microsoft.com/office/2006/metadata/properties" xmlns:ns3="4ec7a464-1bd8-4288-9c6f-36275230f2a6" xmlns:ns4="1ed23fa9-bd54-4d25-a4d0-b6cdad3e48df" targetNamespace="http://schemas.microsoft.com/office/2006/metadata/properties" ma:root="true" ma:fieldsID="312fb5302267a3a9b29b2b133c0fb223" ns3:_="" ns4:_="">
    <xsd:import namespace="4ec7a464-1bd8-4288-9c6f-36275230f2a6"/>
    <xsd:import namespace="1ed23fa9-bd54-4d25-a4d0-b6cdad3e48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7a464-1bd8-4288-9c6f-36275230f2a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23fa9-bd54-4d25-a4d0-b6cdad3e48d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2DD67-00E4-46D5-9E69-95901A876AAA}">
  <ds:schemaRefs>
    <ds:schemaRef ds:uri="http://schemas.openxmlformats.org/officeDocument/2006/bibliography"/>
  </ds:schemaRefs>
</ds:datastoreItem>
</file>

<file path=customXml/itemProps2.xml><?xml version="1.0" encoding="utf-8"?>
<ds:datastoreItem xmlns:ds="http://schemas.openxmlformats.org/officeDocument/2006/customXml" ds:itemID="{6ADBE1BC-D9FF-493D-BDC6-197A5AB4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7a464-1bd8-4288-9c6f-36275230f2a6"/>
    <ds:schemaRef ds:uri="1ed23fa9-bd54-4d25-a4d0-b6cdad3e4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51633-37DE-474B-AAC2-5BC8DE46FA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C9CCB6-F132-4DFA-9682-02A896C2F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Pages>
  <Words>478</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Liliana Gutierrez Mejia</dc:creator>
  <cp:lastModifiedBy>Lina Maria Yepes Giraldo</cp:lastModifiedBy>
  <cp:revision>42</cp:revision>
  <cp:lastPrinted>2019-02-19T22:58:00Z</cp:lastPrinted>
  <dcterms:created xsi:type="dcterms:W3CDTF">2020-06-10T00:32:00Z</dcterms:created>
  <dcterms:modified xsi:type="dcterms:W3CDTF">2020-10-29T13:48:00Z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0x010100351C783BE49F1048A545C0F7028C8C88</vt:lpwstr>
  </property>
</Properties>
</file>